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5A" w:rsidRPr="00ED5174" w:rsidRDefault="00565FDC" w:rsidP="00ED5174">
      <w:pPr>
        <w:bidi/>
        <w:spacing w:after="0" w:line="360" w:lineRule="auto"/>
        <w:rPr>
          <w:rFonts w:asciiTheme="majorBidi" w:hAnsiTheme="majorBidi" w:cs="FrankRuehl"/>
          <w:sz w:val="32"/>
          <w:szCs w:val="32"/>
          <w:lang w:bidi="he-IL"/>
        </w:rPr>
      </w:pPr>
      <w:r w:rsidRPr="00ED5174">
        <w:rPr>
          <w:rFonts w:asciiTheme="majorBidi" w:hAnsiTheme="majorBidi" w:cs="FrankRuehl"/>
          <w:sz w:val="32"/>
          <w:szCs w:val="32"/>
          <w:u w:val="single"/>
          <w:rtl/>
          <w:lang w:bidi="he-IL"/>
        </w:rPr>
        <w:t>משנה מסכת עבודה זרה פרק ד</w:t>
      </w:r>
      <w:r w:rsidRPr="00ED5174">
        <w:rPr>
          <w:rFonts w:asciiTheme="majorBidi" w:hAnsiTheme="majorBidi" w:cs="FrankRuehl"/>
          <w:sz w:val="32"/>
          <w:szCs w:val="32"/>
          <w:rtl/>
          <w:lang w:bidi="he-IL"/>
        </w:rPr>
        <w:t xml:space="preserve"> </w:t>
      </w:r>
      <w:r w:rsidRPr="00ED5174">
        <w:rPr>
          <w:rFonts w:asciiTheme="majorBidi" w:hAnsiTheme="majorBidi" w:cs="FrankRuehl"/>
          <w:sz w:val="28"/>
          <w:szCs w:val="28"/>
          <w:rtl/>
          <w:lang w:bidi="he-IL"/>
        </w:rPr>
        <w:t>(</w:t>
      </w:r>
      <w:r w:rsidRPr="00ED5174">
        <w:rPr>
          <w:rFonts w:asciiTheme="majorBidi" w:hAnsiTheme="majorBidi" w:cs="FrankRuehl"/>
          <w:sz w:val="32"/>
          <w:szCs w:val="32"/>
          <w:rtl/>
          <w:lang w:bidi="he-IL"/>
        </w:rPr>
        <w:t xml:space="preserve">ז) שאלו את הזקנים ברומי, אם אין רצונו בעבודה זרה, למה אינו מבטלה. אמרו להן, אלו לדבר שאין צרך לעולם בו היו </w:t>
      </w:r>
      <w:proofErr w:type="spellStart"/>
      <w:r w:rsidRPr="00ED5174">
        <w:rPr>
          <w:rFonts w:asciiTheme="majorBidi" w:hAnsiTheme="majorBidi" w:cs="FrankRuehl"/>
          <w:sz w:val="32"/>
          <w:szCs w:val="32"/>
          <w:rtl/>
          <w:lang w:bidi="he-IL"/>
        </w:rPr>
        <w:t>עובדין</w:t>
      </w:r>
      <w:proofErr w:type="spellEnd"/>
      <w:r w:rsidRPr="00ED5174">
        <w:rPr>
          <w:rFonts w:asciiTheme="majorBidi" w:hAnsiTheme="majorBidi" w:cs="FrankRuehl"/>
          <w:sz w:val="32"/>
          <w:szCs w:val="32"/>
          <w:rtl/>
          <w:lang w:bidi="he-IL"/>
        </w:rPr>
        <w:t xml:space="preserve">, היה מבטלו. הרי הן </w:t>
      </w:r>
      <w:proofErr w:type="spellStart"/>
      <w:r w:rsidRPr="00ED5174">
        <w:rPr>
          <w:rFonts w:asciiTheme="majorBidi" w:hAnsiTheme="majorBidi" w:cs="FrankRuehl"/>
          <w:sz w:val="32"/>
          <w:szCs w:val="32"/>
          <w:rtl/>
          <w:lang w:bidi="he-IL"/>
        </w:rPr>
        <w:t>עובדין</w:t>
      </w:r>
      <w:proofErr w:type="spellEnd"/>
      <w:r w:rsidRPr="00ED5174">
        <w:rPr>
          <w:rFonts w:asciiTheme="majorBidi" w:hAnsiTheme="majorBidi" w:cs="FrankRuehl"/>
          <w:sz w:val="32"/>
          <w:szCs w:val="32"/>
          <w:rtl/>
          <w:lang w:bidi="he-IL"/>
        </w:rPr>
        <w:t xml:space="preserve"> לחמה וללבנה ולכוכבים ולמזלות. יאבד עולמו מפני השוטים. </w:t>
      </w:r>
    </w:p>
    <w:p w:rsidR="00ED5174" w:rsidRDefault="000E2CC9" w:rsidP="00ED5174">
      <w:pPr>
        <w:bidi/>
        <w:spacing w:after="0" w:line="360" w:lineRule="auto"/>
        <w:rPr>
          <w:rFonts w:asciiTheme="majorBidi" w:hAnsiTheme="majorBidi" w:cs="FrankRuehl" w:hint="cs"/>
          <w:sz w:val="32"/>
          <w:szCs w:val="32"/>
          <w:rtl/>
          <w:lang w:bidi="he-IL"/>
        </w:rPr>
      </w:pPr>
      <w:bookmarkStart w:id="0" w:name="_GoBack"/>
      <w:bookmarkEnd w:id="0"/>
      <w:r w:rsidRPr="00ED5174">
        <w:rPr>
          <w:rFonts w:asciiTheme="majorBidi" w:hAnsiTheme="majorBidi" w:cs="FrankRuehl"/>
          <w:b/>
          <w:bCs/>
          <w:sz w:val="32"/>
          <w:szCs w:val="32"/>
          <w:u w:val="single"/>
          <w:rtl/>
          <w:lang w:bidi="he-IL"/>
        </w:rPr>
        <w:t>פירוש המשניות</w:t>
      </w:r>
      <w:r w:rsidRPr="00ED5174">
        <w:rPr>
          <w:rFonts w:asciiTheme="majorBidi" w:hAnsiTheme="majorBidi" w:cs="FrankRuehl"/>
          <w:sz w:val="32"/>
          <w:szCs w:val="32"/>
          <w:rtl/>
          <w:lang w:bidi="he-IL"/>
        </w:rPr>
        <w:t xml:space="preserve"> </w:t>
      </w:r>
      <w:r w:rsidR="00ED5174">
        <w:rPr>
          <w:rFonts w:asciiTheme="majorBidi" w:hAnsiTheme="majorBidi" w:cs="FrankRuehl" w:hint="cs"/>
          <w:b/>
          <w:bCs/>
          <w:sz w:val="32"/>
          <w:szCs w:val="32"/>
          <w:u w:val="single"/>
          <w:rtl/>
          <w:lang w:bidi="he-IL"/>
        </w:rPr>
        <w:t>ל</w:t>
      </w:r>
      <w:r w:rsidR="00ED5174" w:rsidRPr="00ED5174">
        <w:rPr>
          <w:rFonts w:asciiTheme="majorBidi" w:hAnsiTheme="majorBidi" w:cs="FrankRuehl"/>
          <w:b/>
          <w:bCs/>
          <w:sz w:val="32"/>
          <w:szCs w:val="32"/>
          <w:u w:val="single"/>
          <w:rtl/>
          <w:lang w:bidi="he-IL"/>
        </w:rPr>
        <w:t>רמב"ם</w:t>
      </w:r>
    </w:p>
    <w:p w:rsidR="003D405A" w:rsidRPr="00ED5174" w:rsidRDefault="003D405A" w:rsidP="00ED5174">
      <w:pPr>
        <w:bidi/>
        <w:spacing w:after="0" w:line="360" w:lineRule="auto"/>
        <w:rPr>
          <w:rFonts w:asciiTheme="majorBidi" w:hAnsiTheme="majorBidi" w:cs="FrankRuehl"/>
          <w:sz w:val="32"/>
          <w:szCs w:val="32"/>
          <w:rtl/>
          <w:lang w:bidi="he-IL"/>
        </w:rPr>
      </w:pPr>
      <w:r w:rsidRPr="00ED5174">
        <w:rPr>
          <w:rFonts w:asciiTheme="majorBidi" w:hAnsiTheme="majorBidi" w:cs="FrankRuehl"/>
          <w:sz w:val="32"/>
          <w:szCs w:val="32"/>
          <w:rtl/>
          <w:lang w:bidi="he-IL"/>
        </w:rPr>
        <w:t xml:space="preserve">שאלו את הזקנים ברומי וכו' - ממה שאתה צריך לידע כי הפילוסופים על השלימות אינן מאמין הצלמים רצוני לומר </w:t>
      </w:r>
      <w:proofErr w:type="spellStart"/>
      <w:r w:rsidRPr="00ED5174">
        <w:rPr>
          <w:rFonts w:asciiTheme="majorBidi" w:hAnsiTheme="majorBidi" w:cs="FrankRuehl"/>
          <w:sz w:val="32"/>
          <w:szCs w:val="32"/>
          <w:rtl/>
          <w:lang w:bidi="he-IL"/>
        </w:rPr>
        <w:t>הטלסמאות</w:t>
      </w:r>
      <w:proofErr w:type="spellEnd"/>
      <w:r w:rsidRPr="00ED5174">
        <w:rPr>
          <w:rFonts w:asciiTheme="majorBidi" w:hAnsiTheme="majorBidi" w:cs="FrankRuehl"/>
          <w:sz w:val="32"/>
          <w:szCs w:val="32"/>
          <w:rtl/>
          <w:lang w:bidi="he-IL"/>
        </w:rPr>
        <w:t xml:space="preserve">, אבל </w:t>
      </w:r>
      <w:proofErr w:type="spellStart"/>
      <w:r w:rsidRPr="00ED5174">
        <w:rPr>
          <w:rFonts w:asciiTheme="majorBidi" w:hAnsiTheme="majorBidi" w:cs="FrankRuehl"/>
          <w:sz w:val="32"/>
          <w:szCs w:val="32"/>
          <w:rtl/>
          <w:lang w:bidi="he-IL"/>
        </w:rPr>
        <w:t>מלעיגין</w:t>
      </w:r>
      <w:proofErr w:type="spellEnd"/>
      <w:r w:rsidRPr="00ED5174">
        <w:rPr>
          <w:rFonts w:asciiTheme="majorBidi" w:hAnsiTheme="majorBidi" w:cs="FrankRuehl"/>
          <w:sz w:val="32"/>
          <w:szCs w:val="32"/>
          <w:rtl/>
          <w:lang w:bidi="he-IL"/>
        </w:rPr>
        <w:t xml:space="preserve"> מהן ומאותן </w:t>
      </w:r>
      <w:proofErr w:type="spellStart"/>
      <w:r w:rsidRPr="00ED5174">
        <w:rPr>
          <w:rFonts w:asciiTheme="majorBidi" w:hAnsiTheme="majorBidi" w:cs="FrankRuehl"/>
          <w:sz w:val="32"/>
          <w:szCs w:val="32"/>
          <w:rtl/>
          <w:lang w:bidi="he-IL"/>
        </w:rPr>
        <w:t>שחושבין</w:t>
      </w:r>
      <w:proofErr w:type="spellEnd"/>
      <w:r w:rsidRPr="00ED5174">
        <w:rPr>
          <w:rFonts w:asciiTheme="majorBidi" w:hAnsiTheme="majorBidi" w:cs="FrankRuehl"/>
          <w:sz w:val="32"/>
          <w:szCs w:val="32"/>
          <w:rtl/>
          <w:lang w:bidi="he-IL"/>
        </w:rPr>
        <w:t xml:space="preserve"> שיש להם פעולה וביאור זה יאריך ואמנם אני אומר זה לפי שאני יודע שרוב בני אדם כולם נפתים בזה </w:t>
      </w:r>
      <w:proofErr w:type="spellStart"/>
      <w:r w:rsidRPr="00ED5174">
        <w:rPr>
          <w:rFonts w:asciiTheme="majorBidi" w:hAnsiTheme="majorBidi" w:cs="FrankRuehl"/>
          <w:sz w:val="32"/>
          <w:szCs w:val="32"/>
          <w:rtl/>
          <w:lang w:bidi="he-IL"/>
        </w:rPr>
        <w:t>פתוי</w:t>
      </w:r>
      <w:proofErr w:type="spellEnd"/>
      <w:r w:rsidRPr="00ED5174">
        <w:rPr>
          <w:rFonts w:asciiTheme="majorBidi" w:hAnsiTheme="majorBidi" w:cs="FrankRuehl"/>
          <w:sz w:val="32"/>
          <w:szCs w:val="32"/>
          <w:rtl/>
          <w:lang w:bidi="he-IL"/>
        </w:rPr>
        <w:t xml:space="preserve"> גדול מאד ובדברים דומה להם ומחשבים שיש להם </w:t>
      </w:r>
      <w:proofErr w:type="spellStart"/>
      <w:r w:rsidRPr="00ED5174">
        <w:rPr>
          <w:rFonts w:asciiTheme="majorBidi" w:hAnsiTheme="majorBidi" w:cs="FrankRuehl"/>
          <w:sz w:val="32"/>
          <w:szCs w:val="32"/>
          <w:rtl/>
          <w:lang w:bidi="he-IL"/>
        </w:rPr>
        <w:t>ענינים</w:t>
      </w:r>
      <w:proofErr w:type="spellEnd"/>
      <w:r w:rsidRPr="00ED5174">
        <w:rPr>
          <w:rFonts w:asciiTheme="majorBidi" w:hAnsiTheme="majorBidi" w:cs="FrankRuehl"/>
          <w:sz w:val="32"/>
          <w:szCs w:val="32"/>
          <w:rtl/>
          <w:lang w:bidi="he-IL"/>
        </w:rPr>
        <w:t xml:space="preserve"> אמתיים ואין הדבר כן עד כי הטובים החסידים מבני דתנו חושבים שהם דברים אמתיים אלא שהם </w:t>
      </w:r>
      <w:proofErr w:type="spellStart"/>
      <w:r w:rsidRPr="00ED5174">
        <w:rPr>
          <w:rFonts w:asciiTheme="majorBidi" w:hAnsiTheme="majorBidi" w:cs="FrankRuehl"/>
          <w:sz w:val="32"/>
          <w:szCs w:val="32"/>
          <w:rtl/>
          <w:lang w:bidi="he-IL"/>
        </w:rPr>
        <w:t>אסורין</w:t>
      </w:r>
      <w:proofErr w:type="spellEnd"/>
      <w:r w:rsidRPr="00ED5174">
        <w:rPr>
          <w:rFonts w:asciiTheme="majorBidi" w:hAnsiTheme="majorBidi" w:cs="FrankRuehl"/>
          <w:sz w:val="32"/>
          <w:szCs w:val="32"/>
          <w:rtl/>
          <w:lang w:bidi="he-IL"/>
        </w:rPr>
        <w:t xml:space="preserve"> מצד התורה בלבד ואינם יודעים שהם דברים בטלים כוזבים </w:t>
      </w:r>
      <w:proofErr w:type="spellStart"/>
      <w:r w:rsidRPr="00ED5174">
        <w:rPr>
          <w:rFonts w:asciiTheme="majorBidi" w:hAnsiTheme="majorBidi" w:cs="FrankRuehl"/>
          <w:sz w:val="32"/>
          <w:szCs w:val="32"/>
          <w:rtl/>
          <w:lang w:bidi="he-IL"/>
        </w:rPr>
        <w:t>ונצטוינו</w:t>
      </w:r>
      <w:proofErr w:type="spellEnd"/>
      <w:r w:rsidRPr="00ED5174">
        <w:rPr>
          <w:rFonts w:asciiTheme="majorBidi" w:hAnsiTheme="majorBidi" w:cs="FrankRuehl"/>
          <w:sz w:val="32"/>
          <w:szCs w:val="32"/>
          <w:rtl/>
          <w:lang w:bidi="he-IL"/>
        </w:rPr>
        <w:t xml:space="preserve"> בתורה שלא לעשותם כמו שהזהירה על הכזב והם דברים </w:t>
      </w:r>
      <w:proofErr w:type="spellStart"/>
      <w:r w:rsidRPr="00ED5174">
        <w:rPr>
          <w:rFonts w:asciiTheme="majorBidi" w:hAnsiTheme="majorBidi" w:cs="FrankRuehl"/>
          <w:sz w:val="32"/>
          <w:szCs w:val="32"/>
          <w:rtl/>
          <w:lang w:bidi="he-IL"/>
        </w:rPr>
        <w:t>נתבררה</w:t>
      </w:r>
      <w:proofErr w:type="spellEnd"/>
      <w:r w:rsidRPr="00ED5174">
        <w:rPr>
          <w:rFonts w:asciiTheme="majorBidi" w:hAnsiTheme="majorBidi" w:cs="FrankRuehl"/>
          <w:sz w:val="32"/>
          <w:szCs w:val="32"/>
          <w:rtl/>
          <w:lang w:bidi="he-IL"/>
        </w:rPr>
        <w:t xml:space="preserve"> להם פרסום גדול אצל </w:t>
      </w:r>
      <w:proofErr w:type="spellStart"/>
      <w:r w:rsidRPr="00ED5174">
        <w:rPr>
          <w:rFonts w:asciiTheme="majorBidi" w:hAnsiTheme="majorBidi" w:cs="FrankRuehl"/>
          <w:sz w:val="32"/>
          <w:szCs w:val="32"/>
          <w:rtl/>
          <w:lang w:bidi="he-IL"/>
        </w:rPr>
        <w:t>העובדי</w:t>
      </w:r>
      <w:proofErr w:type="spellEnd"/>
      <w:r w:rsidRPr="00ED5174">
        <w:rPr>
          <w:rFonts w:asciiTheme="majorBidi" w:hAnsiTheme="majorBidi" w:cs="FrankRuehl"/>
          <w:sz w:val="32"/>
          <w:szCs w:val="32"/>
          <w:rtl/>
          <w:lang w:bidi="he-IL"/>
        </w:rPr>
        <w:t xml:space="preserve"> כוכבים ועיקר זה באומה הנקראת </w:t>
      </w:r>
      <w:proofErr w:type="spellStart"/>
      <w:r w:rsidRPr="00ED5174">
        <w:rPr>
          <w:rFonts w:asciiTheme="majorBidi" w:hAnsiTheme="majorBidi" w:cs="FrankRuehl"/>
          <w:sz w:val="32"/>
          <w:szCs w:val="32"/>
          <w:rtl/>
          <w:lang w:bidi="he-IL"/>
        </w:rPr>
        <w:t>צאבים</w:t>
      </w:r>
      <w:proofErr w:type="spellEnd"/>
      <w:r w:rsidRPr="00ED5174">
        <w:rPr>
          <w:rFonts w:asciiTheme="majorBidi" w:hAnsiTheme="majorBidi" w:cs="FrankRuehl"/>
          <w:sz w:val="32"/>
          <w:szCs w:val="32"/>
          <w:rtl/>
          <w:lang w:bidi="he-IL"/>
        </w:rPr>
        <w:t xml:space="preserve"> והם האומה שיצא אברהם אבינו ע"ה </w:t>
      </w:r>
      <w:proofErr w:type="spellStart"/>
      <w:r w:rsidRPr="00ED5174">
        <w:rPr>
          <w:rFonts w:asciiTheme="majorBidi" w:hAnsiTheme="majorBidi" w:cs="FrankRuehl"/>
          <w:sz w:val="32"/>
          <w:szCs w:val="32"/>
          <w:rtl/>
          <w:lang w:bidi="he-IL"/>
        </w:rPr>
        <w:t>מביניהם</w:t>
      </w:r>
      <w:proofErr w:type="spellEnd"/>
      <w:r w:rsidRPr="00ED5174">
        <w:rPr>
          <w:rFonts w:asciiTheme="majorBidi" w:hAnsiTheme="majorBidi" w:cs="FrankRuehl"/>
          <w:sz w:val="32"/>
          <w:szCs w:val="32"/>
          <w:rtl/>
          <w:lang w:bidi="he-IL"/>
        </w:rPr>
        <w:t xml:space="preserve"> וחלק על טעותם וסברתם המקולקלת במה שנתן האלהים בלבו מן החכמה והיו </w:t>
      </w:r>
      <w:proofErr w:type="spellStart"/>
      <w:r w:rsidRPr="00ED5174">
        <w:rPr>
          <w:rFonts w:asciiTheme="majorBidi" w:hAnsiTheme="majorBidi" w:cs="FrankRuehl"/>
          <w:sz w:val="32"/>
          <w:szCs w:val="32"/>
          <w:rtl/>
          <w:lang w:bidi="he-IL"/>
        </w:rPr>
        <w:t>מגדלין</w:t>
      </w:r>
      <w:proofErr w:type="spellEnd"/>
      <w:r w:rsidRPr="00ED5174">
        <w:rPr>
          <w:rFonts w:asciiTheme="majorBidi" w:hAnsiTheme="majorBidi" w:cs="FrankRuehl"/>
          <w:sz w:val="32"/>
          <w:szCs w:val="32"/>
          <w:rtl/>
          <w:lang w:bidi="he-IL"/>
        </w:rPr>
        <w:t xml:space="preserve"> </w:t>
      </w:r>
      <w:proofErr w:type="spellStart"/>
      <w:r w:rsidRPr="00ED5174">
        <w:rPr>
          <w:rFonts w:asciiTheme="majorBidi" w:hAnsiTheme="majorBidi" w:cs="FrankRuehl"/>
          <w:sz w:val="32"/>
          <w:szCs w:val="32"/>
          <w:rtl/>
          <w:lang w:bidi="he-IL"/>
        </w:rPr>
        <w:t>ומכבדין</w:t>
      </w:r>
      <w:proofErr w:type="spellEnd"/>
      <w:r w:rsidRPr="00ED5174">
        <w:rPr>
          <w:rFonts w:asciiTheme="majorBidi" w:hAnsiTheme="majorBidi" w:cs="FrankRuehl"/>
          <w:sz w:val="32"/>
          <w:szCs w:val="32"/>
          <w:rtl/>
          <w:lang w:bidi="he-IL"/>
        </w:rPr>
        <w:t xml:space="preserve"> הכוכבים </w:t>
      </w:r>
      <w:proofErr w:type="spellStart"/>
      <w:r w:rsidRPr="00ED5174">
        <w:rPr>
          <w:rFonts w:asciiTheme="majorBidi" w:hAnsiTheme="majorBidi" w:cs="FrankRuehl"/>
          <w:sz w:val="32"/>
          <w:szCs w:val="32"/>
          <w:rtl/>
          <w:lang w:bidi="he-IL"/>
        </w:rPr>
        <w:t>ומיחסין</w:t>
      </w:r>
      <w:proofErr w:type="spellEnd"/>
      <w:r w:rsidRPr="00ED5174">
        <w:rPr>
          <w:rFonts w:asciiTheme="majorBidi" w:hAnsiTheme="majorBidi" w:cs="FrankRuehl"/>
          <w:sz w:val="32"/>
          <w:szCs w:val="32"/>
          <w:rtl/>
          <w:lang w:bidi="he-IL"/>
        </w:rPr>
        <w:t xml:space="preserve"> בהם פעולות שאינן להם והם שכתבו ספרים בדיני הכוכבים והכשוף וההשבעה והמזלות הרוחניות ודבר הכוכבים והשדים והגדת העתידות ומעונן ומנחש על רוב מיניהם ושאלת המתים והרבה </w:t>
      </w:r>
      <w:proofErr w:type="spellStart"/>
      <w:r w:rsidRPr="00ED5174">
        <w:rPr>
          <w:rFonts w:asciiTheme="majorBidi" w:hAnsiTheme="majorBidi" w:cs="FrankRuehl"/>
          <w:sz w:val="32"/>
          <w:szCs w:val="32"/>
          <w:rtl/>
          <w:lang w:bidi="he-IL"/>
        </w:rPr>
        <w:t>מכיוצא</w:t>
      </w:r>
      <w:proofErr w:type="spellEnd"/>
      <w:r w:rsidRPr="00ED5174">
        <w:rPr>
          <w:rFonts w:asciiTheme="majorBidi" w:hAnsiTheme="majorBidi" w:cs="FrankRuehl"/>
          <w:sz w:val="32"/>
          <w:szCs w:val="32"/>
          <w:rtl/>
          <w:lang w:bidi="he-IL"/>
        </w:rPr>
        <w:t xml:space="preserve"> בזה ששלפה התורה </w:t>
      </w:r>
      <w:proofErr w:type="spellStart"/>
      <w:r w:rsidRPr="00ED5174">
        <w:rPr>
          <w:rFonts w:asciiTheme="majorBidi" w:hAnsiTheme="majorBidi" w:cs="FrankRuehl"/>
          <w:sz w:val="32"/>
          <w:szCs w:val="32"/>
          <w:rtl/>
          <w:lang w:bidi="he-IL"/>
        </w:rPr>
        <w:t>האמיתית</w:t>
      </w:r>
      <w:proofErr w:type="spellEnd"/>
      <w:r w:rsidRPr="00ED5174">
        <w:rPr>
          <w:rFonts w:asciiTheme="majorBidi" w:hAnsiTheme="majorBidi" w:cs="FrankRuehl"/>
          <w:sz w:val="32"/>
          <w:szCs w:val="32"/>
          <w:rtl/>
          <w:lang w:bidi="he-IL"/>
        </w:rPr>
        <w:t xml:space="preserve"> חרבה עליהם והכריתה אותם והם עיקר עבודת כוכבים וענפיה וזה שהכזב הראשון גזירת הכוכבים </w:t>
      </w:r>
      <w:proofErr w:type="spellStart"/>
      <w:r w:rsidRPr="00ED5174">
        <w:rPr>
          <w:rFonts w:asciiTheme="majorBidi" w:hAnsiTheme="majorBidi" w:cs="FrankRuehl"/>
          <w:sz w:val="32"/>
          <w:szCs w:val="32"/>
          <w:rtl/>
          <w:lang w:bidi="he-IL"/>
        </w:rPr>
        <w:t>שנתברר</w:t>
      </w:r>
      <w:proofErr w:type="spellEnd"/>
      <w:r w:rsidRPr="00ED5174">
        <w:rPr>
          <w:rFonts w:asciiTheme="majorBidi" w:hAnsiTheme="majorBidi" w:cs="FrankRuehl"/>
          <w:sz w:val="32"/>
          <w:szCs w:val="32"/>
          <w:rtl/>
          <w:lang w:bidi="he-IL"/>
        </w:rPr>
        <w:t xml:space="preserve"> במופת בחכמת הטבע בטול הקדמותיו הראשונה באמרם הכוכב הפלוני רע ונקשה וכוכב פלוני טוב ומצליח והחלק הפלוני מן הגלגל יאות הכוכב הפלוני והוא הפך הכוכב הפלוני עם היות הגלגל כולו גוף אחד </w:t>
      </w:r>
      <w:proofErr w:type="spellStart"/>
      <w:r w:rsidRPr="00ED5174">
        <w:rPr>
          <w:rFonts w:asciiTheme="majorBidi" w:hAnsiTheme="majorBidi" w:cs="FrankRuehl"/>
          <w:sz w:val="32"/>
          <w:szCs w:val="32"/>
          <w:rtl/>
          <w:lang w:bidi="he-IL"/>
        </w:rPr>
        <w:t>מתדמת</w:t>
      </w:r>
      <w:proofErr w:type="spellEnd"/>
      <w:r w:rsidRPr="00ED5174">
        <w:rPr>
          <w:rFonts w:asciiTheme="majorBidi" w:hAnsiTheme="majorBidi" w:cs="FrankRuehl"/>
          <w:sz w:val="32"/>
          <w:szCs w:val="32"/>
          <w:rtl/>
          <w:lang w:bidi="he-IL"/>
        </w:rPr>
        <w:t xml:space="preserve"> החלקים אין בו שינוי ולא כזב ושתי הקדמות אלו הם עמודי גזירת הכוכבים אשר בהתברר בטולם כמו </w:t>
      </w:r>
      <w:proofErr w:type="spellStart"/>
      <w:r w:rsidRPr="00ED5174">
        <w:rPr>
          <w:rFonts w:asciiTheme="majorBidi" w:hAnsiTheme="majorBidi" w:cs="FrankRuehl"/>
          <w:sz w:val="32"/>
          <w:szCs w:val="32"/>
          <w:rtl/>
          <w:lang w:bidi="he-IL"/>
        </w:rPr>
        <w:t>שנתברר</w:t>
      </w:r>
      <w:proofErr w:type="spellEnd"/>
      <w:r w:rsidRPr="00ED5174">
        <w:rPr>
          <w:rFonts w:asciiTheme="majorBidi" w:hAnsiTheme="majorBidi" w:cs="FrankRuehl"/>
          <w:sz w:val="32"/>
          <w:szCs w:val="32"/>
          <w:rtl/>
          <w:lang w:bidi="he-IL"/>
        </w:rPr>
        <w:t xml:space="preserve"> בטלו חלקים עד סופם אחר כן הרכיבו כזב שני על הכזב הראשון והוא הצלמים הנקראים </w:t>
      </w:r>
      <w:proofErr w:type="spellStart"/>
      <w:r w:rsidRPr="00ED5174">
        <w:rPr>
          <w:rFonts w:asciiTheme="majorBidi" w:hAnsiTheme="majorBidi" w:cs="FrankRuehl"/>
          <w:sz w:val="32"/>
          <w:szCs w:val="32"/>
          <w:rtl/>
          <w:lang w:bidi="he-IL"/>
        </w:rPr>
        <w:t>הטלאסמם</w:t>
      </w:r>
      <w:proofErr w:type="spellEnd"/>
      <w:r w:rsidRPr="00ED5174">
        <w:rPr>
          <w:rFonts w:asciiTheme="majorBidi" w:hAnsiTheme="majorBidi" w:cs="FrankRuehl"/>
          <w:sz w:val="32"/>
          <w:szCs w:val="32"/>
          <w:rtl/>
          <w:lang w:bidi="he-IL"/>
        </w:rPr>
        <w:t xml:space="preserve"> ואמר שכשיהיה כוכב פלוני המצליח במקום הנאות לו תעשה צורה אל תואר כך וכך ותביא מן התועלת כך וכך וכשיהיה הכוכב הפלוני </w:t>
      </w:r>
      <w:proofErr w:type="spellStart"/>
      <w:r w:rsidRPr="00ED5174">
        <w:rPr>
          <w:rFonts w:asciiTheme="majorBidi" w:hAnsiTheme="majorBidi" w:cs="FrankRuehl"/>
          <w:sz w:val="32"/>
          <w:szCs w:val="32"/>
          <w:rtl/>
          <w:lang w:bidi="he-IL"/>
        </w:rPr>
        <w:t>הנקשה</w:t>
      </w:r>
      <w:proofErr w:type="spellEnd"/>
      <w:r w:rsidRPr="00ED5174">
        <w:rPr>
          <w:rFonts w:asciiTheme="majorBidi" w:hAnsiTheme="majorBidi" w:cs="FrankRuehl"/>
          <w:sz w:val="32"/>
          <w:szCs w:val="32"/>
          <w:rtl/>
          <w:lang w:bidi="he-IL"/>
        </w:rPr>
        <w:t xml:space="preserve"> במקום פלוני שהוא הפכו תעשה לו צורה בתואר כך וכך ותדחה בו מן הרעה כך וכך ונתרחב זה השער כפי רוחב גזירת הכוכבים ומה שייחסו לה מן הפרטים</w:t>
      </w:r>
      <w:r w:rsidRPr="00ED5174">
        <w:rPr>
          <w:rFonts w:asciiTheme="majorBidi" w:hAnsiTheme="majorBidi" w:cs="FrankRuehl"/>
          <w:sz w:val="32"/>
          <w:szCs w:val="32"/>
          <w:lang w:bidi="he-IL"/>
        </w:rPr>
        <w:t>:</w:t>
      </w:r>
      <w:r w:rsidRPr="00ED5174">
        <w:rPr>
          <w:rFonts w:asciiTheme="majorBidi" w:hAnsiTheme="majorBidi" w:cs="FrankRuehl"/>
          <w:sz w:val="32"/>
          <w:szCs w:val="32"/>
          <w:rtl/>
        </w:rPr>
        <w:t xml:space="preserve"> </w:t>
      </w:r>
    </w:p>
    <w:p w:rsidR="00454EE3" w:rsidRPr="00ED5174" w:rsidRDefault="003D405A"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sz w:val="28"/>
          <w:szCs w:val="28"/>
          <w:rtl/>
          <w:lang w:bidi="he-IL"/>
        </w:rPr>
        <w:t xml:space="preserve">אחר כן הרכיבו כזב שלישי על אלו השנים והוא עבודת כוכבים ואמרו שצורה זו הנעשית במזל צומח כך ועל המצב הפלוני כשיקטיר בדבר פלוני ויתפללו לו בדברים כך וכך וישתחוו לו הוא יסיר רעה דבר פלוני ודברים אלו עושים, לפי שבימים הראשונים קבצו בני המדינות ופתו המון עמי הארץ ואמרו להם כי הצלחת ארצותיכם </w:t>
      </w:r>
      <w:proofErr w:type="spellStart"/>
      <w:r w:rsidRPr="00ED5174">
        <w:rPr>
          <w:rFonts w:asciiTheme="majorBidi" w:hAnsiTheme="majorBidi" w:cs="FrankRuehl"/>
          <w:sz w:val="28"/>
          <w:szCs w:val="28"/>
          <w:rtl/>
          <w:lang w:bidi="he-IL"/>
        </w:rPr>
        <w:t>ועניניכם</w:t>
      </w:r>
      <w:proofErr w:type="spellEnd"/>
      <w:r w:rsidRPr="00ED5174">
        <w:rPr>
          <w:rFonts w:asciiTheme="majorBidi" w:hAnsiTheme="majorBidi" w:cs="FrankRuehl"/>
          <w:sz w:val="28"/>
          <w:szCs w:val="28"/>
          <w:rtl/>
          <w:lang w:bidi="he-IL"/>
        </w:rPr>
        <w:t xml:space="preserve"> כשתעשו אלו הצורות וכשמתקבצים לבתיהם מכבדים אלו הזקנים שיודעים סודותיהם ובזה קמה המלכות וחשבו שבאותו הדבר אמת והיו </w:t>
      </w:r>
      <w:proofErr w:type="spellStart"/>
      <w:r w:rsidRPr="00ED5174">
        <w:rPr>
          <w:rFonts w:asciiTheme="majorBidi" w:hAnsiTheme="majorBidi" w:cs="FrankRuehl"/>
          <w:sz w:val="28"/>
          <w:szCs w:val="28"/>
          <w:rtl/>
          <w:lang w:bidi="he-IL"/>
        </w:rPr>
        <w:t>מאמינין</w:t>
      </w:r>
      <w:proofErr w:type="spellEnd"/>
      <w:r w:rsidRPr="00ED5174">
        <w:rPr>
          <w:rFonts w:asciiTheme="majorBidi" w:hAnsiTheme="majorBidi" w:cs="FrankRuehl"/>
          <w:sz w:val="28"/>
          <w:szCs w:val="28"/>
          <w:rtl/>
          <w:lang w:bidi="he-IL"/>
        </w:rPr>
        <w:t xml:space="preserve"> בו כמו שאנו </w:t>
      </w:r>
      <w:proofErr w:type="spellStart"/>
      <w:r w:rsidRPr="00ED5174">
        <w:rPr>
          <w:rFonts w:asciiTheme="majorBidi" w:hAnsiTheme="majorBidi" w:cs="FrankRuehl"/>
          <w:sz w:val="28"/>
          <w:szCs w:val="28"/>
          <w:rtl/>
          <w:lang w:bidi="he-IL"/>
        </w:rPr>
        <w:t>מאמינין</w:t>
      </w:r>
      <w:proofErr w:type="spellEnd"/>
      <w:r w:rsidRPr="00ED5174">
        <w:rPr>
          <w:rFonts w:asciiTheme="majorBidi" w:hAnsiTheme="majorBidi" w:cs="FrankRuehl"/>
          <w:sz w:val="28"/>
          <w:szCs w:val="28"/>
          <w:rtl/>
          <w:lang w:bidi="he-IL"/>
        </w:rPr>
        <w:t xml:space="preserve"> בנביאים עליהם השלום מן השלמות והחסידות הלא תראה היאך קראם הכתוב נביאי הבעל ונביאי האשרה אחר כן באו </w:t>
      </w:r>
      <w:proofErr w:type="spellStart"/>
      <w:r w:rsidRPr="00ED5174">
        <w:rPr>
          <w:rFonts w:asciiTheme="majorBidi" w:hAnsiTheme="majorBidi" w:cs="FrankRuehl"/>
          <w:sz w:val="28"/>
          <w:szCs w:val="28"/>
          <w:rtl/>
          <w:lang w:bidi="he-IL"/>
        </w:rPr>
        <w:t>חלושי</w:t>
      </w:r>
      <w:proofErr w:type="spellEnd"/>
      <w:r w:rsidRPr="00ED5174">
        <w:rPr>
          <w:rFonts w:asciiTheme="majorBidi" w:hAnsiTheme="majorBidi" w:cs="FrankRuehl"/>
          <w:sz w:val="28"/>
          <w:szCs w:val="28"/>
          <w:rtl/>
          <w:lang w:bidi="he-IL"/>
        </w:rPr>
        <w:t xml:space="preserve"> הדעת ומצאו אותם הדברים ואותם הספרים וחשבו שהן אמת ושיש בהם תועלת ולא ידעו שהם כזבים שנעשו בזמן מן הזמנים לתועלת שעה אמר הנביא אל תיראו מהם כי לא ירעו וגם היטב אין אתם וכבר ביארו החכמים שכל מה שיהיה מהם מהפעולות אלה הצלמים הוא בדרך מקרה ומייחסים אותן להם וזה ענין </w:t>
      </w:r>
      <w:proofErr w:type="spellStart"/>
      <w:r w:rsidRPr="00ED5174">
        <w:rPr>
          <w:rFonts w:asciiTheme="majorBidi" w:hAnsiTheme="majorBidi" w:cs="FrankRuehl"/>
          <w:sz w:val="28"/>
          <w:szCs w:val="28"/>
          <w:rtl/>
          <w:lang w:bidi="he-IL"/>
        </w:rPr>
        <w:t>פילוסופיא</w:t>
      </w:r>
      <w:proofErr w:type="spellEnd"/>
      <w:r w:rsidRPr="00ED5174">
        <w:rPr>
          <w:rFonts w:asciiTheme="majorBidi" w:hAnsiTheme="majorBidi" w:cs="FrankRuehl"/>
          <w:sz w:val="28"/>
          <w:szCs w:val="28"/>
          <w:rtl/>
          <w:lang w:bidi="he-IL"/>
        </w:rPr>
        <w:t xml:space="preserve"> ברור, וכמו כן מצאתי </w:t>
      </w:r>
      <w:proofErr w:type="spellStart"/>
      <w:r w:rsidRPr="00ED5174">
        <w:rPr>
          <w:rFonts w:asciiTheme="majorBidi" w:hAnsiTheme="majorBidi" w:cs="FrankRuehl"/>
          <w:sz w:val="28"/>
          <w:szCs w:val="28"/>
          <w:rtl/>
          <w:lang w:bidi="he-IL"/>
        </w:rPr>
        <w:t>להחכמים</w:t>
      </w:r>
      <w:proofErr w:type="spellEnd"/>
      <w:r w:rsidRPr="00ED5174">
        <w:rPr>
          <w:rFonts w:asciiTheme="majorBidi" w:hAnsiTheme="majorBidi" w:cs="FrankRuehl"/>
          <w:sz w:val="28"/>
          <w:szCs w:val="28"/>
          <w:rtl/>
          <w:lang w:bidi="he-IL"/>
        </w:rPr>
        <w:t xml:space="preserve"> שערערו על גזרת הכוכבים שהן </w:t>
      </w:r>
      <w:proofErr w:type="spellStart"/>
      <w:r w:rsidRPr="00ED5174">
        <w:rPr>
          <w:rFonts w:asciiTheme="majorBidi" w:hAnsiTheme="majorBidi" w:cs="FrankRuehl"/>
          <w:sz w:val="28"/>
          <w:szCs w:val="28"/>
          <w:rtl/>
          <w:lang w:bidi="he-IL"/>
        </w:rPr>
        <w:t>נוהגין</w:t>
      </w:r>
      <w:proofErr w:type="spellEnd"/>
      <w:r w:rsidRPr="00ED5174">
        <w:rPr>
          <w:rFonts w:asciiTheme="majorBidi" w:hAnsiTheme="majorBidi" w:cs="FrankRuehl"/>
          <w:sz w:val="28"/>
          <w:szCs w:val="28"/>
          <w:rtl/>
          <w:lang w:bidi="he-IL"/>
        </w:rPr>
        <w:t xml:space="preserve"> דרך המעונן והמנחש לא שהם סבה </w:t>
      </w:r>
      <w:proofErr w:type="spellStart"/>
      <w:r w:rsidRPr="00ED5174">
        <w:rPr>
          <w:rFonts w:asciiTheme="majorBidi" w:hAnsiTheme="majorBidi" w:cs="FrankRuehl"/>
          <w:sz w:val="28"/>
          <w:szCs w:val="28"/>
          <w:rtl/>
          <w:lang w:bidi="he-IL"/>
        </w:rPr>
        <w:t>שחושבין</w:t>
      </w:r>
      <w:proofErr w:type="spellEnd"/>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sz w:val="28"/>
          <w:szCs w:val="28"/>
          <w:rtl/>
          <w:lang w:bidi="he-IL"/>
        </w:rPr>
        <w:t>האצטגנינין</w:t>
      </w:r>
      <w:proofErr w:type="spellEnd"/>
      <w:r w:rsidRPr="00ED5174">
        <w:rPr>
          <w:rFonts w:asciiTheme="majorBidi" w:hAnsiTheme="majorBidi" w:cs="FrankRuehl"/>
          <w:sz w:val="28"/>
          <w:szCs w:val="28"/>
          <w:rtl/>
          <w:lang w:bidi="he-IL"/>
        </w:rPr>
        <w:t xml:space="preserve"> אמרו לא תנחשו כגון אלו המנחשים בחולדה ובעופות ובכוכבים וזהו דעת הפילוסופים בהם ואלו </w:t>
      </w:r>
      <w:r w:rsidRPr="00ED5174">
        <w:rPr>
          <w:rFonts w:asciiTheme="majorBidi" w:hAnsiTheme="majorBidi" w:cs="FrankRuehl"/>
          <w:sz w:val="28"/>
          <w:szCs w:val="28"/>
          <w:rtl/>
          <w:lang w:bidi="he-IL"/>
        </w:rPr>
        <w:lastRenderedPageBreak/>
        <w:t xml:space="preserve">הדברים כלום </w:t>
      </w:r>
      <w:proofErr w:type="spellStart"/>
      <w:r w:rsidRPr="00ED5174">
        <w:rPr>
          <w:rFonts w:asciiTheme="majorBidi" w:hAnsiTheme="majorBidi" w:cs="FrankRuehl"/>
          <w:sz w:val="28"/>
          <w:szCs w:val="28"/>
          <w:rtl/>
          <w:lang w:bidi="he-IL"/>
        </w:rPr>
        <w:t>שבדאו</w:t>
      </w:r>
      <w:proofErr w:type="spellEnd"/>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sz w:val="28"/>
          <w:szCs w:val="28"/>
          <w:rtl/>
          <w:lang w:bidi="he-IL"/>
        </w:rPr>
        <w:t>הצאבים</w:t>
      </w:r>
      <w:proofErr w:type="spellEnd"/>
      <w:r w:rsidRPr="00ED5174">
        <w:rPr>
          <w:rFonts w:asciiTheme="majorBidi" w:hAnsiTheme="majorBidi" w:cs="FrankRuehl"/>
          <w:sz w:val="28"/>
          <w:szCs w:val="28"/>
          <w:rtl/>
          <w:lang w:bidi="he-IL"/>
        </w:rPr>
        <w:t xml:space="preserve"> אין מהן </w:t>
      </w:r>
      <w:proofErr w:type="spellStart"/>
      <w:r w:rsidRPr="00ED5174">
        <w:rPr>
          <w:rFonts w:asciiTheme="majorBidi" w:hAnsiTheme="majorBidi" w:cs="FrankRuehl"/>
          <w:sz w:val="28"/>
          <w:szCs w:val="28"/>
          <w:rtl/>
          <w:lang w:bidi="he-IL"/>
        </w:rPr>
        <w:t>בפיליוסופיה</w:t>
      </w:r>
      <w:proofErr w:type="spellEnd"/>
      <w:r w:rsidRPr="00ED5174">
        <w:rPr>
          <w:rFonts w:asciiTheme="majorBidi" w:hAnsiTheme="majorBidi" w:cs="FrankRuehl"/>
          <w:sz w:val="28"/>
          <w:szCs w:val="28"/>
          <w:rtl/>
          <w:lang w:bidi="he-IL"/>
        </w:rPr>
        <w:t xml:space="preserve"> עבודת כוכבים דבר קטן או גדול וכבר הארכתי אני </w:t>
      </w:r>
      <w:proofErr w:type="spellStart"/>
      <w:r w:rsidRPr="00ED5174">
        <w:rPr>
          <w:rFonts w:asciiTheme="majorBidi" w:hAnsiTheme="majorBidi" w:cs="FrankRuehl"/>
          <w:sz w:val="28"/>
          <w:szCs w:val="28"/>
          <w:rtl/>
          <w:lang w:bidi="he-IL"/>
        </w:rPr>
        <w:t>בכאן</w:t>
      </w:r>
      <w:proofErr w:type="spellEnd"/>
      <w:r w:rsidRPr="00ED5174">
        <w:rPr>
          <w:rFonts w:asciiTheme="majorBidi" w:hAnsiTheme="majorBidi" w:cs="FrankRuehl"/>
          <w:sz w:val="28"/>
          <w:szCs w:val="28"/>
          <w:rtl/>
          <w:lang w:bidi="he-IL"/>
        </w:rPr>
        <w:t xml:space="preserve"> אבל יש בו מקום תועלת </w:t>
      </w:r>
      <w:proofErr w:type="spellStart"/>
      <w:r w:rsidRPr="00ED5174">
        <w:rPr>
          <w:rFonts w:asciiTheme="majorBidi" w:hAnsiTheme="majorBidi" w:cs="FrankRuehl"/>
          <w:sz w:val="28"/>
          <w:szCs w:val="28"/>
          <w:rtl/>
          <w:lang w:bidi="he-IL"/>
        </w:rPr>
        <w:t>ותקון</w:t>
      </w:r>
      <w:proofErr w:type="spellEnd"/>
      <w:r w:rsidRPr="00ED5174">
        <w:rPr>
          <w:rFonts w:asciiTheme="majorBidi" w:hAnsiTheme="majorBidi" w:cs="FrankRuehl"/>
          <w:sz w:val="28"/>
          <w:szCs w:val="28"/>
          <w:rtl/>
          <w:lang w:bidi="he-IL"/>
        </w:rPr>
        <w:t xml:space="preserve"> אמונה, לפי </w:t>
      </w:r>
      <w:proofErr w:type="spellStart"/>
      <w:r w:rsidRPr="00ED5174">
        <w:rPr>
          <w:rFonts w:asciiTheme="majorBidi" w:hAnsiTheme="majorBidi" w:cs="FrankRuehl"/>
          <w:sz w:val="28"/>
          <w:szCs w:val="28"/>
          <w:rtl/>
          <w:lang w:bidi="he-IL"/>
        </w:rPr>
        <w:t>ששגעון</w:t>
      </w:r>
      <w:proofErr w:type="spellEnd"/>
      <w:r w:rsidRPr="00ED5174">
        <w:rPr>
          <w:rFonts w:asciiTheme="majorBidi" w:hAnsiTheme="majorBidi" w:cs="FrankRuehl"/>
          <w:sz w:val="28"/>
          <w:szCs w:val="28"/>
          <w:rtl/>
          <w:lang w:bidi="he-IL"/>
        </w:rPr>
        <w:t xml:space="preserve"> בני אדם בכוכבים והצלמים, ר"ל </w:t>
      </w:r>
      <w:proofErr w:type="spellStart"/>
      <w:r w:rsidRPr="00ED5174">
        <w:rPr>
          <w:rFonts w:asciiTheme="majorBidi" w:hAnsiTheme="majorBidi" w:cs="FrankRuehl"/>
          <w:sz w:val="28"/>
          <w:szCs w:val="28"/>
          <w:rtl/>
          <w:lang w:bidi="he-IL"/>
        </w:rPr>
        <w:t>הטלאסמם</w:t>
      </w:r>
      <w:proofErr w:type="spellEnd"/>
      <w:r w:rsidRPr="00ED5174">
        <w:rPr>
          <w:rFonts w:asciiTheme="majorBidi" w:hAnsiTheme="majorBidi" w:cs="FrankRuehl"/>
          <w:sz w:val="28"/>
          <w:szCs w:val="28"/>
          <w:rtl/>
          <w:lang w:bidi="he-IL"/>
        </w:rPr>
        <w:t xml:space="preserve"> אינו דבר מועט וכבר יצאו מן התורה פעם אחת בשביל מה שהיו </w:t>
      </w:r>
      <w:proofErr w:type="spellStart"/>
      <w:r w:rsidRPr="00ED5174">
        <w:rPr>
          <w:rFonts w:asciiTheme="majorBidi" w:hAnsiTheme="majorBidi" w:cs="FrankRuehl"/>
          <w:sz w:val="28"/>
          <w:szCs w:val="28"/>
          <w:rtl/>
          <w:lang w:bidi="he-IL"/>
        </w:rPr>
        <w:t>מאמינין</w:t>
      </w:r>
      <w:proofErr w:type="spellEnd"/>
      <w:r w:rsidRPr="00ED5174">
        <w:rPr>
          <w:rFonts w:asciiTheme="majorBidi" w:hAnsiTheme="majorBidi" w:cs="FrankRuehl"/>
          <w:sz w:val="28"/>
          <w:szCs w:val="28"/>
          <w:rtl/>
          <w:lang w:bidi="he-IL"/>
        </w:rPr>
        <w:t xml:space="preserve"> אותם </w:t>
      </w:r>
      <w:proofErr w:type="spellStart"/>
      <w:r w:rsidRPr="00ED5174">
        <w:rPr>
          <w:rFonts w:asciiTheme="majorBidi" w:hAnsiTheme="majorBidi" w:cs="FrankRuehl"/>
          <w:sz w:val="28"/>
          <w:szCs w:val="28"/>
          <w:rtl/>
          <w:lang w:bidi="he-IL"/>
        </w:rPr>
        <w:t>מאמתתם</w:t>
      </w:r>
      <w:proofErr w:type="spellEnd"/>
      <w:r w:rsidRPr="00ED5174">
        <w:rPr>
          <w:rFonts w:asciiTheme="majorBidi" w:hAnsiTheme="majorBidi" w:cs="FrankRuehl"/>
          <w:sz w:val="28"/>
          <w:szCs w:val="28"/>
          <w:rtl/>
          <w:lang w:bidi="he-IL"/>
        </w:rPr>
        <w:t>:</w:t>
      </w:r>
    </w:p>
    <w:p w:rsidR="000C79F5" w:rsidRPr="00ED5174" w:rsidRDefault="000C79F5" w:rsidP="00ED5174">
      <w:pPr>
        <w:bidi/>
        <w:spacing w:after="0" w:line="360" w:lineRule="auto"/>
        <w:rPr>
          <w:rFonts w:asciiTheme="majorBidi" w:hAnsiTheme="majorBidi" w:cs="FrankRuehl"/>
          <w:sz w:val="28"/>
          <w:szCs w:val="28"/>
          <w:u w:val="single"/>
          <w:rtl/>
          <w:lang w:bidi="he-IL"/>
        </w:rPr>
      </w:pPr>
    </w:p>
    <w:p w:rsidR="00ED5174" w:rsidRPr="00ED5174" w:rsidRDefault="00565FDC" w:rsidP="00ED5174">
      <w:pPr>
        <w:bidi/>
        <w:spacing w:after="0" w:line="360" w:lineRule="auto"/>
        <w:rPr>
          <w:rFonts w:asciiTheme="majorBidi" w:hAnsiTheme="majorBidi" w:cs="FrankRuehl" w:hint="cs"/>
          <w:b/>
          <w:bCs/>
          <w:sz w:val="32"/>
          <w:szCs w:val="32"/>
          <w:rtl/>
          <w:lang w:bidi="he-IL"/>
        </w:rPr>
      </w:pPr>
      <w:r w:rsidRPr="00ED5174">
        <w:rPr>
          <w:rFonts w:asciiTheme="majorBidi" w:hAnsiTheme="majorBidi" w:cs="FrankRuehl"/>
          <w:b/>
          <w:bCs/>
          <w:sz w:val="32"/>
          <w:szCs w:val="32"/>
          <w:u w:val="single"/>
          <w:rtl/>
          <w:lang w:bidi="he-IL"/>
        </w:rPr>
        <w:t xml:space="preserve">ספר מורה נבוכים - חלק א פרק </w:t>
      </w:r>
      <w:proofErr w:type="spellStart"/>
      <w:r w:rsidRPr="00ED5174">
        <w:rPr>
          <w:rFonts w:asciiTheme="majorBidi" w:hAnsiTheme="majorBidi" w:cs="FrankRuehl"/>
          <w:b/>
          <w:bCs/>
          <w:sz w:val="32"/>
          <w:szCs w:val="32"/>
          <w:u w:val="single"/>
          <w:rtl/>
          <w:lang w:bidi="he-IL"/>
        </w:rPr>
        <w:t>סג</w:t>
      </w:r>
      <w:proofErr w:type="spellEnd"/>
      <w:r w:rsidRPr="00ED5174">
        <w:rPr>
          <w:rFonts w:asciiTheme="majorBidi" w:hAnsiTheme="majorBidi" w:cs="FrankRuehl"/>
          <w:b/>
          <w:bCs/>
          <w:sz w:val="32"/>
          <w:szCs w:val="32"/>
          <w:rtl/>
          <w:lang w:bidi="he-IL"/>
        </w:rPr>
        <w:t xml:space="preserve"> </w:t>
      </w:r>
      <w:r w:rsidR="003428EB" w:rsidRPr="00ED5174">
        <w:rPr>
          <w:rFonts w:asciiTheme="majorBidi" w:hAnsiTheme="majorBidi" w:cs="FrankRuehl" w:hint="cs"/>
          <w:b/>
          <w:bCs/>
          <w:sz w:val="32"/>
          <w:szCs w:val="32"/>
          <w:rtl/>
          <w:lang w:bidi="he-IL"/>
        </w:rPr>
        <w:t xml:space="preserve"> </w:t>
      </w:r>
    </w:p>
    <w:p w:rsidR="00565FDC" w:rsidRPr="00ED5174" w:rsidRDefault="00565FDC"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sz w:val="28"/>
          <w:szCs w:val="28"/>
          <w:rtl/>
          <w:lang w:bidi="he-IL"/>
        </w:rPr>
        <w:t xml:space="preserve">ואשר תדעהו ויבאר לך כל זה הספק הוא מה שאומר לך. כבר ידעת פרסום דעות </w:t>
      </w:r>
      <w:proofErr w:type="spellStart"/>
      <w:r w:rsidRPr="00ED5174">
        <w:rPr>
          <w:rFonts w:asciiTheme="majorBidi" w:hAnsiTheme="majorBidi" w:cs="FrankRuehl"/>
          <w:sz w:val="28"/>
          <w:szCs w:val="28"/>
          <w:rtl/>
          <w:lang w:bidi="he-IL"/>
        </w:rPr>
        <w:t>הצאבה</w:t>
      </w:r>
      <w:proofErr w:type="spellEnd"/>
      <w:r w:rsidRPr="00ED5174">
        <w:rPr>
          <w:rFonts w:asciiTheme="majorBidi" w:hAnsiTheme="majorBidi" w:cs="FrankRuehl"/>
          <w:sz w:val="28"/>
          <w:szCs w:val="28"/>
          <w:rtl/>
          <w:lang w:bidi="he-IL"/>
        </w:rPr>
        <w:t xml:space="preserve"> בזמנים ההם והיות בני אדם כולם, אלא יחידים, 'עובדי עבודה זרה' - רצוני לומר, האמנת הרוחניות והורדת הרוחות ועשית </w:t>
      </w:r>
      <w:proofErr w:type="spellStart"/>
      <w:r w:rsidRPr="00ED5174">
        <w:rPr>
          <w:rFonts w:asciiTheme="majorBidi" w:hAnsiTheme="majorBidi" w:cs="FrankRuehl"/>
          <w:sz w:val="28"/>
          <w:szCs w:val="28"/>
          <w:rtl/>
          <w:lang w:bidi="he-IL"/>
        </w:rPr>
        <w:t>הטלסמאות</w:t>
      </w:r>
      <w:proofErr w:type="spellEnd"/>
      <w:r w:rsidRPr="00ED5174">
        <w:rPr>
          <w:rFonts w:asciiTheme="majorBidi" w:hAnsiTheme="majorBidi" w:cs="FrankRuehl"/>
          <w:sz w:val="28"/>
          <w:szCs w:val="28"/>
          <w:rtl/>
          <w:lang w:bidi="he-IL"/>
        </w:rPr>
        <w:t xml:space="preserve">. והיה דבר כל מתפאר בזמנים ההם כולם, אם שיתפאר שעלה בידו עיון ומופת, הורהו שיש אלוה לעולם בכללו, כאברהם, או יתפאר שירדה עליו רוחניות כוכב או מלאך וכיוצא בזה; אבל איש שיתפאר בנבואה </w:t>
      </w:r>
      <w:proofErr w:type="spellStart"/>
      <w:r w:rsidRPr="00ED5174">
        <w:rPr>
          <w:rFonts w:asciiTheme="majorBidi" w:hAnsiTheme="majorBidi" w:cs="FrankRuehl"/>
          <w:sz w:val="28"/>
          <w:szCs w:val="28"/>
          <w:rtl/>
          <w:lang w:bidi="he-IL"/>
        </w:rPr>
        <w:t>לאמר</w:t>
      </w:r>
      <w:proofErr w:type="spellEnd"/>
      <w:r w:rsidRPr="00ED5174">
        <w:rPr>
          <w:rFonts w:asciiTheme="majorBidi" w:hAnsiTheme="majorBidi" w:cs="FrankRuehl"/>
          <w:sz w:val="28"/>
          <w:szCs w:val="28"/>
          <w:rtl/>
          <w:lang w:bidi="he-IL"/>
        </w:rPr>
        <w:t xml:space="preserve">, שהאלוה דיבר אליו ושלחו, לא נשמע זה כלל קודם משה רבינו. ואל יטעך מה שבא ב'אבות' </w:t>
      </w:r>
      <w:proofErr w:type="spellStart"/>
      <w:r w:rsidRPr="00ED5174">
        <w:rPr>
          <w:rFonts w:asciiTheme="majorBidi" w:hAnsiTheme="majorBidi" w:cs="FrankRuehl"/>
          <w:sz w:val="28"/>
          <w:szCs w:val="28"/>
          <w:rtl/>
          <w:lang w:bidi="he-IL"/>
        </w:rPr>
        <w:t>מזכרון</w:t>
      </w:r>
      <w:proofErr w:type="spellEnd"/>
      <w:r w:rsidRPr="00ED5174">
        <w:rPr>
          <w:rFonts w:asciiTheme="majorBidi" w:hAnsiTheme="majorBidi" w:cs="FrankRuehl"/>
          <w:sz w:val="28"/>
          <w:szCs w:val="28"/>
          <w:rtl/>
          <w:lang w:bidi="he-IL"/>
        </w:rPr>
        <w:t xml:space="preserve"> דבר האלוה להם </w:t>
      </w:r>
      <w:proofErr w:type="spellStart"/>
      <w:r w:rsidRPr="00ED5174">
        <w:rPr>
          <w:rFonts w:asciiTheme="majorBidi" w:hAnsiTheme="majorBidi" w:cs="FrankRuehl"/>
          <w:sz w:val="28"/>
          <w:szCs w:val="28"/>
          <w:rtl/>
          <w:lang w:bidi="he-IL"/>
        </w:rPr>
        <w:t>והראותו</w:t>
      </w:r>
      <w:proofErr w:type="spellEnd"/>
      <w:r w:rsidRPr="00ED5174">
        <w:rPr>
          <w:rFonts w:asciiTheme="majorBidi" w:hAnsiTheme="majorBidi" w:cs="FrankRuehl"/>
          <w:sz w:val="28"/>
          <w:szCs w:val="28"/>
          <w:rtl/>
          <w:lang w:bidi="he-IL"/>
        </w:rPr>
        <w:t xml:space="preserve"> אליהם; שאתה לא תמצא </w:t>
      </w:r>
      <w:proofErr w:type="spellStart"/>
      <w:r w:rsidRPr="00ED5174">
        <w:rPr>
          <w:rFonts w:asciiTheme="majorBidi" w:hAnsiTheme="majorBidi" w:cs="FrankRuehl"/>
          <w:sz w:val="28"/>
          <w:szCs w:val="28"/>
          <w:rtl/>
          <w:lang w:bidi="he-IL"/>
        </w:rPr>
        <w:t>הענין</w:t>
      </w:r>
      <w:proofErr w:type="spellEnd"/>
      <w:r w:rsidRPr="00ED5174">
        <w:rPr>
          <w:rFonts w:asciiTheme="majorBidi" w:hAnsiTheme="majorBidi" w:cs="FrankRuehl"/>
          <w:sz w:val="28"/>
          <w:szCs w:val="28"/>
          <w:rtl/>
          <w:lang w:bidi="he-IL"/>
        </w:rPr>
        <w:t xml:space="preserve"> ההוא מן הנבואה לקרוא לבני אדם או להישיר זולתם, עד שיאמר אברהם או יצחק או יעקב, או מי </w:t>
      </w:r>
      <w:proofErr w:type="spellStart"/>
      <w:r w:rsidRPr="00ED5174">
        <w:rPr>
          <w:rFonts w:asciiTheme="majorBidi" w:hAnsiTheme="majorBidi" w:cs="FrankRuehl"/>
          <w:sz w:val="28"/>
          <w:szCs w:val="28"/>
          <w:rtl/>
          <w:lang w:bidi="he-IL"/>
        </w:rPr>
        <w:t>שקדמם</w:t>
      </w:r>
      <w:proofErr w:type="spellEnd"/>
      <w:r w:rsidRPr="00ED5174">
        <w:rPr>
          <w:rFonts w:asciiTheme="majorBidi" w:hAnsiTheme="majorBidi" w:cs="FrankRuehl"/>
          <w:sz w:val="28"/>
          <w:szCs w:val="28"/>
          <w:rtl/>
          <w:lang w:bidi="he-IL"/>
        </w:rPr>
        <w:t xml:space="preserve"> לבני אדם, "אמר לי האלוה, עשו כך" או, "לא תעשו", או, "שלחני אליכם" - זה לא היה כלל; אבל היה הדיבור להם במה שהיה מיוחד להם, לא דבר אחר - רצוני לומר, בשלמותם והישירה למה שיעשו ובשרם במה שיגיע אליו ענין זרעם, לא זולת זה; והם היו מישרים בני אדם על דרך עיון ולמוד, כמו שהתבאר אצלנו באמרו, "ואת הנפש אשר עשו בחרן":</w:t>
      </w:r>
    </w:p>
    <w:p w:rsidR="00ED5174" w:rsidRDefault="00565FDC" w:rsidP="00ED5174">
      <w:pPr>
        <w:bidi/>
        <w:spacing w:after="0" w:line="360" w:lineRule="auto"/>
        <w:rPr>
          <w:rFonts w:asciiTheme="majorBidi" w:hAnsiTheme="majorBidi" w:cs="FrankRuehl" w:hint="cs"/>
          <w:sz w:val="28"/>
          <w:szCs w:val="28"/>
          <w:rtl/>
          <w:lang w:bidi="he-IL"/>
        </w:rPr>
      </w:pPr>
      <w:r w:rsidRPr="00ED5174">
        <w:rPr>
          <w:rFonts w:asciiTheme="majorBidi" w:hAnsiTheme="majorBidi" w:cs="FrankRuehl"/>
          <w:b/>
          <w:bCs/>
          <w:sz w:val="32"/>
          <w:szCs w:val="32"/>
          <w:u w:val="single"/>
          <w:rtl/>
          <w:lang w:bidi="he-IL"/>
        </w:rPr>
        <w:t xml:space="preserve">ספר מורה נבוכים - חלק ג פרק </w:t>
      </w:r>
      <w:proofErr w:type="spellStart"/>
      <w:r w:rsidRPr="00ED5174">
        <w:rPr>
          <w:rFonts w:asciiTheme="majorBidi" w:hAnsiTheme="majorBidi" w:cs="FrankRuehl"/>
          <w:b/>
          <w:bCs/>
          <w:sz w:val="32"/>
          <w:szCs w:val="32"/>
          <w:u w:val="single"/>
          <w:rtl/>
          <w:lang w:bidi="he-IL"/>
        </w:rPr>
        <w:t>כט</w:t>
      </w:r>
      <w:proofErr w:type="spellEnd"/>
      <w:r w:rsidRPr="00ED5174">
        <w:rPr>
          <w:rFonts w:asciiTheme="majorBidi" w:hAnsiTheme="majorBidi" w:cs="FrankRuehl"/>
          <w:sz w:val="28"/>
          <w:szCs w:val="28"/>
          <w:rtl/>
          <w:lang w:bidi="he-IL"/>
        </w:rPr>
        <w:t xml:space="preserve"> </w:t>
      </w:r>
      <w:r w:rsidR="003428EB" w:rsidRPr="00ED5174">
        <w:rPr>
          <w:rFonts w:asciiTheme="majorBidi" w:hAnsiTheme="majorBidi" w:cs="FrankRuehl" w:hint="cs"/>
          <w:sz w:val="28"/>
          <w:szCs w:val="28"/>
          <w:rtl/>
          <w:lang w:bidi="he-IL"/>
        </w:rPr>
        <w:t xml:space="preserve"> </w:t>
      </w:r>
    </w:p>
    <w:p w:rsidR="00565FDC" w:rsidRPr="00ED5174" w:rsidRDefault="00565FDC" w:rsidP="00ED5174">
      <w:pPr>
        <w:bidi/>
        <w:spacing w:after="0" w:line="360" w:lineRule="auto"/>
        <w:rPr>
          <w:rFonts w:asciiTheme="majorBidi" w:hAnsiTheme="majorBidi" w:cs="FrankRuehl"/>
          <w:sz w:val="28"/>
          <w:szCs w:val="28"/>
          <w:lang w:bidi="he-IL"/>
        </w:rPr>
      </w:pPr>
      <w:r w:rsidRPr="00ED5174">
        <w:rPr>
          <w:rFonts w:asciiTheme="majorBidi" w:hAnsiTheme="majorBidi" w:cs="FrankRuehl"/>
          <w:sz w:val="28"/>
          <w:szCs w:val="28"/>
          <w:rtl/>
          <w:lang w:bidi="he-IL"/>
        </w:rPr>
        <w:t xml:space="preserve">ידוע ש'אברהם אבינו' ע"ה גדל באמונת </w:t>
      </w:r>
      <w:proofErr w:type="spellStart"/>
      <w:r w:rsidRPr="00ED5174">
        <w:rPr>
          <w:rFonts w:asciiTheme="majorBidi" w:hAnsiTheme="majorBidi" w:cs="FrankRuehl"/>
          <w:sz w:val="28"/>
          <w:szCs w:val="28"/>
          <w:rtl/>
          <w:lang w:bidi="he-IL"/>
        </w:rPr>
        <w:t>הצאבה</w:t>
      </w:r>
      <w:proofErr w:type="spellEnd"/>
      <w:r w:rsidRPr="00ED5174">
        <w:rPr>
          <w:rFonts w:asciiTheme="majorBidi" w:hAnsiTheme="majorBidi" w:cs="FrankRuehl"/>
          <w:sz w:val="28"/>
          <w:szCs w:val="28"/>
          <w:rtl/>
          <w:lang w:bidi="he-IL"/>
        </w:rPr>
        <w:t xml:space="preserve"> ודעתם, שאין אלוה רק הכוכבים. וכשאודיעך בפרק הזה ספריהם הנמצאים עתה בידינו, אשר נעתקו ללשון הערב, ודברי הימים שלהם הקדומים, ואגלה לך דעתה מהם </w:t>
      </w:r>
      <w:proofErr w:type="spellStart"/>
      <w:r w:rsidRPr="00ED5174">
        <w:rPr>
          <w:rFonts w:asciiTheme="majorBidi" w:hAnsiTheme="majorBidi" w:cs="FrankRuehl"/>
          <w:sz w:val="28"/>
          <w:szCs w:val="28"/>
          <w:rtl/>
          <w:lang w:bidi="he-IL"/>
        </w:rPr>
        <w:t>ועניניהם</w:t>
      </w:r>
      <w:proofErr w:type="spellEnd"/>
      <w:r w:rsidRPr="00ED5174">
        <w:rPr>
          <w:rFonts w:asciiTheme="majorBidi" w:hAnsiTheme="majorBidi" w:cs="FrankRuehl"/>
          <w:sz w:val="28"/>
          <w:szCs w:val="28"/>
          <w:rtl/>
          <w:lang w:bidi="he-IL"/>
        </w:rPr>
        <w:t xml:space="preserve">, יתבאר לך אמרם </w:t>
      </w:r>
      <w:proofErr w:type="spellStart"/>
      <w:r w:rsidRPr="00ED5174">
        <w:rPr>
          <w:rFonts w:asciiTheme="majorBidi" w:hAnsiTheme="majorBidi" w:cs="FrankRuehl"/>
          <w:sz w:val="28"/>
          <w:szCs w:val="28"/>
          <w:rtl/>
          <w:lang w:bidi="he-IL"/>
        </w:rPr>
        <w:t>בבאור</w:t>
      </w:r>
      <w:proofErr w:type="spellEnd"/>
      <w:r w:rsidRPr="00ED5174">
        <w:rPr>
          <w:rFonts w:asciiTheme="majorBidi" w:hAnsiTheme="majorBidi" w:cs="FrankRuehl"/>
          <w:sz w:val="28"/>
          <w:szCs w:val="28"/>
          <w:rtl/>
          <w:lang w:bidi="he-IL"/>
        </w:rPr>
        <w:t xml:space="preserve">, שהכוכבים הם האלוהות ושהשמש הוא האלוה הגדול. וכן אמרו עוד, ששאר הכוכבים החמישה - אלוהות, אבל שני </w:t>
      </w:r>
      <w:proofErr w:type="spellStart"/>
      <w:r w:rsidRPr="00ED5174">
        <w:rPr>
          <w:rFonts w:asciiTheme="majorBidi" w:hAnsiTheme="majorBidi" w:cs="FrankRuehl"/>
          <w:sz w:val="28"/>
          <w:szCs w:val="28"/>
          <w:rtl/>
          <w:lang w:bidi="he-IL"/>
        </w:rPr>
        <w:t>המאורים</w:t>
      </w:r>
      <w:proofErr w:type="spellEnd"/>
      <w:r w:rsidRPr="00ED5174">
        <w:rPr>
          <w:rFonts w:asciiTheme="majorBidi" w:hAnsiTheme="majorBidi" w:cs="FrankRuehl"/>
          <w:sz w:val="28"/>
          <w:szCs w:val="28"/>
          <w:rtl/>
          <w:lang w:bidi="he-IL"/>
        </w:rPr>
        <w:t xml:space="preserve"> הם יותר גדולים. ותמצאם אומרים </w:t>
      </w:r>
      <w:proofErr w:type="spellStart"/>
      <w:r w:rsidRPr="00ED5174">
        <w:rPr>
          <w:rFonts w:asciiTheme="majorBidi" w:hAnsiTheme="majorBidi" w:cs="FrankRuehl"/>
          <w:sz w:val="28"/>
          <w:szCs w:val="28"/>
          <w:rtl/>
          <w:lang w:bidi="he-IL"/>
        </w:rPr>
        <w:t>בבאור</w:t>
      </w:r>
      <w:proofErr w:type="spellEnd"/>
      <w:r w:rsidRPr="00ED5174">
        <w:rPr>
          <w:rFonts w:asciiTheme="majorBidi" w:hAnsiTheme="majorBidi" w:cs="FrankRuehl"/>
          <w:sz w:val="28"/>
          <w:szCs w:val="28"/>
          <w:rtl/>
          <w:lang w:bidi="he-IL"/>
        </w:rPr>
        <w:t>, שהשמש הוא אשר ינהיג העולם העליון והשפל - בזה הלשון אמרוהו:</w:t>
      </w:r>
    </w:p>
    <w:p w:rsidR="00565FDC" w:rsidRPr="00ED5174" w:rsidRDefault="00565FDC"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sz w:val="28"/>
          <w:szCs w:val="28"/>
          <w:rtl/>
          <w:lang w:bidi="he-IL"/>
        </w:rPr>
        <w:t xml:space="preserve"> ותמצאם שזכרו בספרים ההם ודברי הימים שלהם ענין 'אברהם אבינו', ואמרו בזה הלשון, ואמנם אברהם, שגדל </w:t>
      </w:r>
      <w:proofErr w:type="spellStart"/>
      <w:r w:rsidRPr="00ED5174">
        <w:rPr>
          <w:rFonts w:asciiTheme="majorBidi" w:hAnsiTheme="majorBidi" w:cs="FrankRuehl"/>
          <w:sz w:val="28"/>
          <w:szCs w:val="28"/>
          <w:rtl/>
          <w:lang w:bidi="he-IL"/>
        </w:rPr>
        <w:t>בכותא</w:t>
      </w:r>
      <w:proofErr w:type="spellEnd"/>
      <w:r w:rsidRPr="00ED5174">
        <w:rPr>
          <w:rFonts w:asciiTheme="majorBidi" w:hAnsiTheme="majorBidi" w:cs="FrankRuehl"/>
          <w:sz w:val="28"/>
          <w:szCs w:val="28"/>
          <w:rtl/>
          <w:lang w:bidi="he-IL"/>
        </w:rPr>
        <w:t xml:space="preserve">, כשחלק עם ההמון ואמר שיש שם עושה בלתי השמש, טענו עליו בכך וכך; וזכרו בטענותיהם מה שהוא מבואר נגלה מפעולות השמש במציאות, ואמר להם - רצונם לומר, אברהם - צדקתם, הוא כגרזן ביד החוצב בו. ואחר כן זכרו קצת מטענותיו עליהם. וסוף </w:t>
      </w:r>
      <w:proofErr w:type="spellStart"/>
      <w:r w:rsidRPr="00ED5174">
        <w:rPr>
          <w:rFonts w:asciiTheme="majorBidi" w:hAnsiTheme="majorBidi" w:cs="FrankRuehl"/>
          <w:sz w:val="28"/>
          <w:szCs w:val="28"/>
          <w:rtl/>
          <w:lang w:bidi="he-IL"/>
        </w:rPr>
        <w:t>הענין</w:t>
      </w:r>
      <w:proofErr w:type="spellEnd"/>
      <w:r w:rsidRPr="00ED5174">
        <w:rPr>
          <w:rFonts w:asciiTheme="majorBidi" w:hAnsiTheme="majorBidi" w:cs="FrankRuehl"/>
          <w:sz w:val="28"/>
          <w:szCs w:val="28"/>
          <w:rtl/>
          <w:lang w:bidi="he-IL"/>
        </w:rPr>
        <w:t xml:space="preserve"> ההוא זכרו שהמלך שם אותו בבית הכלא, ושהוא התמיד לטעון עליהם ימים רבים - והוא בבית כלאו. ואחר כן פחד המלך שיפסיד עליו ממלכתו וישיב בני אדם מאמונתם, ויגרשו המלך לקצה המזרח, אחר שלקח כל אשר לו. תמצא זה </w:t>
      </w:r>
      <w:proofErr w:type="spellStart"/>
      <w:r w:rsidRPr="00ED5174">
        <w:rPr>
          <w:rFonts w:asciiTheme="majorBidi" w:hAnsiTheme="majorBidi" w:cs="FrankRuehl"/>
          <w:sz w:val="28"/>
          <w:szCs w:val="28"/>
          <w:rtl/>
          <w:lang w:bidi="he-IL"/>
        </w:rPr>
        <w:t>הענין</w:t>
      </w:r>
      <w:proofErr w:type="spellEnd"/>
      <w:r w:rsidRPr="00ED5174">
        <w:rPr>
          <w:rFonts w:asciiTheme="majorBidi" w:hAnsiTheme="majorBidi" w:cs="FrankRuehl"/>
          <w:sz w:val="28"/>
          <w:szCs w:val="28"/>
          <w:rtl/>
          <w:lang w:bidi="he-IL"/>
        </w:rPr>
        <w:t xml:space="preserve"> מבואר כן בספר הנקרא "העבודה הנבטית". ולא זכרו מה שבא בספרינו הצודקים, ולא מה שבא אליו מן הנבואה - מפני שהם מכזיבים אותו, לחלקו על דעתם הרע. ואין ספק אצלי שהוא ע"ה, כאשר חלק על דעת בני אדם כולם, שהיו מקלקלים ומגנים ומבזים אותו התועים ההם; וכאשר סבל הכל בעבור האלוה - וכן הדין לעשות לכבודו - נאמר לו, "ואברכה מברכיך ומקללך אאור, </w:t>
      </w:r>
      <w:proofErr w:type="spellStart"/>
      <w:r w:rsidRPr="00ED5174">
        <w:rPr>
          <w:rFonts w:asciiTheme="majorBidi" w:hAnsiTheme="majorBidi" w:cs="FrankRuehl"/>
          <w:sz w:val="28"/>
          <w:szCs w:val="28"/>
          <w:rtl/>
          <w:lang w:bidi="he-IL"/>
        </w:rPr>
        <w:t>ונברכו</w:t>
      </w:r>
      <w:proofErr w:type="spellEnd"/>
      <w:r w:rsidRPr="00ED5174">
        <w:rPr>
          <w:rFonts w:asciiTheme="majorBidi" w:hAnsiTheme="majorBidi" w:cs="FrankRuehl"/>
          <w:sz w:val="28"/>
          <w:szCs w:val="28"/>
          <w:rtl/>
          <w:lang w:bidi="he-IL"/>
        </w:rPr>
        <w:t xml:space="preserve"> בך כל משפחות האדמה". והיה אחרית ענינו - מה שנראהו היום מהסכים רוב אנשי העולם להגדילו ולהתברך בו - עד </w:t>
      </w:r>
      <w:proofErr w:type="spellStart"/>
      <w:r w:rsidRPr="00ED5174">
        <w:rPr>
          <w:rFonts w:asciiTheme="majorBidi" w:hAnsiTheme="majorBidi" w:cs="FrankRuehl"/>
          <w:sz w:val="28"/>
          <w:szCs w:val="28"/>
          <w:rtl/>
          <w:lang w:bidi="he-IL"/>
        </w:rPr>
        <w:t>שיתיחס</w:t>
      </w:r>
      <w:proofErr w:type="spellEnd"/>
      <w:r w:rsidRPr="00ED5174">
        <w:rPr>
          <w:rFonts w:asciiTheme="majorBidi" w:hAnsiTheme="majorBidi" w:cs="FrankRuehl"/>
          <w:sz w:val="28"/>
          <w:szCs w:val="28"/>
          <w:rtl/>
          <w:lang w:bidi="he-IL"/>
        </w:rPr>
        <w:t xml:space="preserve"> אליו מי שאינו מזרעו; ואין חולק עליו ולא מי </w:t>
      </w:r>
      <w:proofErr w:type="spellStart"/>
      <w:r w:rsidRPr="00ED5174">
        <w:rPr>
          <w:rFonts w:asciiTheme="majorBidi" w:hAnsiTheme="majorBidi" w:cs="FrankRuehl"/>
          <w:sz w:val="28"/>
          <w:szCs w:val="28"/>
          <w:rtl/>
          <w:lang w:bidi="he-IL"/>
        </w:rPr>
        <w:t>שיסכול</w:t>
      </w:r>
      <w:proofErr w:type="spellEnd"/>
      <w:r w:rsidRPr="00ED5174">
        <w:rPr>
          <w:rFonts w:asciiTheme="majorBidi" w:hAnsiTheme="majorBidi" w:cs="FrankRuehl"/>
          <w:sz w:val="28"/>
          <w:szCs w:val="28"/>
          <w:rtl/>
          <w:lang w:bidi="he-IL"/>
        </w:rPr>
        <w:t xml:space="preserve"> מעלתו, אלא שארית האומה ההיא השפלה אשר נשארו בקצוות הארץ, ככופרי </w:t>
      </w:r>
      <w:proofErr w:type="spellStart"/>
      <w:r w:rsidRPr="00ED5174">
        <w:rPr>
          <w:rFonts w:asciiTheme="majorBidi" w:hAnsiTheme="majorBidi" w:cs="FrankRuehl"/>
          <w:sz w:val="28"/>
          <w:szCs w:val="28"/>
          <w:rtl/>
          <w:lang w:bidi="he-IL"/>
        </w:rPr>
        <w:t>התורך</w:t>
      </w:r>
      <w:proofErr w:type="spellEnd"/>
      <w:r w:rsidRPr="00ED5174">
        <w:rPr>
          <w:rFonts w:asciiTheme="majorBidi" w:hAnsiTheme="majorBidi" w:cs="FrankRuehl"/>
          <w:sz w:val="28"/>
          <w:szCs w:val="28"/>
          <w:rtl/>
          <w:lang w:bidi="he-IL"/>
        </w:rPr>
        <w:t xml:space="preserve"> בקצה הצפון וההודיים בקצה הדרום - כי אלו הם שארית אומת </w:t>
      </w:r>
      <w:proofErr w:type="spellStart"/>
      <w:r w:rsidRPr="00ED5174">
        <w:rPr>
          <w:rFonts w:asciiTheme="majorBidi" w:hAnsiTheme="majorBidi" w:cs="FrankRuehl"/>
          <w:sz w:val="28"/>
          <w:szCs w:val="28"/>
          <w:rtl/>
          <w:lang w:bidi="he-IL"/>
        </w:rPr>
        <w:t>הצאבה</w:t>
      </w:r>
      <w:proofErr w:type="spellEnd"/>
      <w:r w:rsidRPr="00ED5174">
        <w:rPr>
          <w:rFonts w:asciiTheme="majorBidi" w:hAnsiTheme="majorBidi" w:cs="FrankRuehl"/>
          <w:sz w:val="28"/>
          <w:szCs w:val="28"/>
          <w:rtl/>
          <w:lang w:bidi="he-IL"/>
        </w:rPr>
        <w:t xml:space="preserve"> - כי היא </w:t>
      </w:r>
      <w:proofErr w:type="spellStart"/>
      <w:r w:rsidRPr="00ED5174">
        <w:rPr>
          <w:rFonts w:asciiTheme="majorBidi" w:hAnsiTheme="majorBidi" w:cs="FrankRuehl"/>
          <w:sz w:val="28"/>
          <w:szCs w:val="28"/>
          <w:rtl/>
          <w:lang w:bidi="he-IL"/>
        </w:rPr>
        <w:t>היתה</w:t>
      </w:r>
      <w:proofErr w:type="spellEnd"/>
      <w:r w:rsidRPr="00ED5174">
        <w:rPr>
          <w:rFonts w:asciiTheme="majorBidi" w:hAnsiTheme="majorBidi" w:cs="FrankRuehl"/>
          <w:sz w:val="28"/>
          <w:szCs w:val="28"/>
          <w:rtl/>
          <w:lang w:bidi="he-IL"/>
        </w:rPr>
        <w:t xml:space="preserve"> אומה שמלאה כל הארץ:</w:t>
      </w:r>
    </w:p>
    <w:p w:rsidR="00565FDC" w:rsidRPr="00ED5174" w:rsidRDefault="00565FDC" w:rsidP="00ED5174">
      <w:pPr>
        <w:bidi/>
        <w:spacing w:after="0" w:line="360" w:lineRule="auto"/>
        <w:rPr>
          <w:rFonts w:asciiTheme="majorBidi" w:hAnsiTheme="majorBidi" w:cs="FrankRuehl"/>
          <w:sz w:val="28"/>
          <w:szCs w:val="28"/>
          <w:lang w:bidi="he-IL"/>
        </w:rPr>
      </w:pPr>
      <w:r w:rsidRPr="00ED5174">
        <w:rPr>
          <w:rFonts w:asciiTheme="majorBidi" w:hAnsiTheme="majorBidi" w:cs="FrankRuehl"/>
          <w:sz w:val="28"/>
          <w:szCs w:val="28"/>
          <w:rtl/>
          <w:lang w:bidi="he-IL"/>
        </w:rPr>
        <w:t xml:space="preserve">ותכלית מה שהגיע אליו עיון מי שהתפלסף בזמנים ההם - שידמה שהאלוה - רוח הגלגל, ושהגלגל והכוכבים הם הגוף והאלוה </w:t>
      </w:r>
      <w:proofErr w:type="spellStart"/>
      <w:r w:rsidRPr="00ED5174">
        <w:rPr>
          <w:rFonts w:asciiTheme="majorBidi" w:hAnsiTheme="majorBidi" w:cs="FrankRuehl"/>
          <w:sz w:val="28"/>
          <w:szCs w:val="28"/>
          <w:rtl/>
          <w:lang w:bidi="he-IL"/>
        </w:rPr>
        <w:t>ית</w:t>
      </w:r>
      <w:proofErr w:type="spellEnd"/>
      <w:r w:rsidRPr="00ED5174">
        <w:rPr>
          <w:rFonts w:asciiTheme="majorBidi" w:hAnsiTheme="majorBidi" w:cs="FrankRuehl"/>
          <w:sz w:val="28"/>
          <w:szCs w:val="28"/>
          <w:rtl/>
          <w:lang w:bidi="he-IL"/>
        </w:rPr>
        <w:t xml:space="preserve">' רוחו, כבר זכר זה </w:t>
      </w:r>
      <w:proofErr w:type="spellStart"/>
      <w:r w:rsidRPr="00ED5174">
        <w:rPr>
          <w:rFonts w:asciiTheme="majorBidi" w:hAnsiTheme="majorBidi" w:cs="FrankRuehl"/>
          <w:sz w:val="28"/>
          <w:szCs w:val="28"/>
          <w:rtl/>
          <w:lang w:bidi="he-IL"/>
        </w:rPr>
        <w:t>אבובכר</w:t>
      </w:r>
      <w:proofErr w:type="spellEnd"/>
      <w:r w:rsidRPr="00ED5174">
        <w:rPr>
          <w:rFonts w:asciiTheme="majorBidi" w:hAnsiTheme="majorBidi" w:cs="FrankRuehl"/>
          <w:sz w:val="28"/>
          <w:szCs w:val="28"/>
          <w:rtl/>
          <w:lang w:bidi="he-IL"/>
        </w:rPr>
        <w:t xml:space="preserve"> בן </w:t>
      </w:r>
      <w:proofErr w:type="spellStart"/>
      <w:r w:rsidRPr="00ED5174">
        <w:rPr>
          <w:rFonts w:asciiTheme="majorBidi" w:hAnsiTheme="majorBidi" w:cs="FrankRuehl"/>
          <w:sz w:val="28"/>
          <w:szCs w:val="28"/>
          <w:rtl/>
          <w:lang w:bidi="he-IL"/>
        </w:rPr>
        <w:t>אלצאיג</w:t>
      </w:r>
      <w:proofErr w:type="spellEnd"/>
      <w:r w:rsidRPr="00ED5174">
        <w:rPr>
          <w:rFonts w:asciiTheme="majorBidi" w:hAnsiTheme="majorBidi" w:cs="FrankRuehl"/>
          <w:sz w:val="28"/>
          <w:szCs w:val="28"/>
          <w:rtl/>
          <w:lang w:bidi="he-IL"/>
        </w:rPr>
        <w:t xml:space="preserve"> בפרוש ספר השמע. ולזה האמינו </w:t>
      </w:r>
      <w:proofErr w:type="spellStart"/>
      <w:r w:rsidRPr="00ED5174">
        <w:rPr>
          <w:rFonts w:asciiTheme="majorBidi" w:hAnsiTheme="majorBidi" w:cs="FrankRuehl"/>
          <w:sz w:val="28"/>
          <w:szCs w:val="28"/>
          <w:rtl/>
          <w:lang w:bidi="he-IL"/>
        </w:rPr>
        <w:t>הצאבה</w:t>
      </w:r>
      <w:proofErr w:type="spellEnd"/>
      <w:r w:rsidRPr="00ED5174">
        <w:rPr>
          <w:rFonts w:asciiTheme="majorBidi" w:hAnsiTheme="majorBidi" w:cs="FrankRuehl"/>
          <w:sz w:val="28"/>
          <w:szCs w:val="28"/>
          <w:rtl/>
          <w:lang w:bidi="he-IL"/>
        </w:rPr>
        <w:t xml:space="preserve"> כולם קדמות העולם - שהשמים אצלם הם האלוה:</w:t>
      </w:r>
    </w:p>
    <w:p w:rsidR="00565FDC" w:rsidRPr="00ED5174" w:rsidRDefault="00565FDC" w:rsidP="00ED5174">
      <w:pPr>
        <w:bidi/>
        <w:spacing w:after="0" w:line="360" w:lineRule="auto"/>
        <w:rPr>
          <w:rFonts w:asciiTheme="majorBidi" w:hAnsiTheme="majorBidi" w:cs="FrankRuehl"/>
          <w:sz w:val="28"/>
          <w:szCs w:val="28"/>
          <w:lang w:bidi="he-IL"/>
        </w:rPr>
      </w:pPr>
      <w:r w:rsidRPr="00ED5174">
        <w:rPr>
          <w:rFonts w:asciiTheme="majorBidi" w:hAnsiTheme="majorBidi" w:cs="FrankRuehl"/>
          <w:sz w:val="28"/>
          <w:szCs w:val="28"/>
          <w:rtl/>
          <w:lang w:bidi="he-IL"/>
        </w:rPr>
        <w:lastRenderedPageBreak/>
        <w:t xml:space="preserve"> וחשבו ש'אדם' הראשון - איש נולד מזכר ונקבה, כשאר בני אדם, אלא שהם מגדילים אותו ואומרים שהוא נביא, שליח הלבנה, ושהוא קרא לעבודת הלבנה, שיש לו חיבורים בעבודת האדמה. - וכן אמרו </w:t>
      </w:r>
      <w:proofErr w:type="spellStart"/>
      <w:r w:rsidRPr="00ED5174">
        <w:rPr>
          <w:rFonts w:asciiTheme="majorBidi" w:hAnsiTheme="majorBidi" w:cs="FrankRuehl"/>
          <w:sz w:val="28"/>
          <w:szCs w:val="28"/>
          <w:rtl/>
          <w:lang w:bidi="he-IL"/>
        </w:rPr>
        <w:t>הצאבה</w:t>
      </w:r>
      <w:proofErr w:type="spellEnd"/>
      <w:r w:rsidRPr="00ED5174">
        <w:rPr>
          <w:rFonts w:asciiTheme="majorBidi" w:hAnsiTheme="majorBidi" w:cs="FrankRuehl"/>
          <w:sz w:val="28"/>
          <w:szCs w:val="28"/>
          <w:rtl/>
          <w:lang w:bidi="he-IL"/>
        </w:rPr>
        <w:t xml:space="preserve">, שנוח עובד אדמה היה ושלא היה רוצה בעבודת הצלמים; ולזה תמצא </w:t>
      </w:r>
      <w:proofErr w:type="spellStart"/>
      <w:r w:rsidRPr="00ED5174">
        <w:rPr>
          <w:rFonts w:asciiTheme="majorBidi" w:hAnsiTheme="majorBidi" w:cs="FrankRuehl"/>
          <w:sz w:val="28"/>
          <w:szCs w:val="28"/>
          <w:rtl/>
          <w:lang w:bidi="he-IL"/>
        </w:rPr>
        <w:t>הצאבה</w:t>
      </w:r>
      <w:proofErr w:type="spellEnd"/>
      <w:r w:rsidRPr="00ED5174">
        <w:rPr>
          <w:rFonts w:asciiTheme="majorBidi" w:hAnsiTheme="majorBidi" w:cs="FrankRuehl"/>
          <w:sz w:val="28"/>
          <w:szCs w:val="28"/>
          <w:rtl/>
          <w:lang w:bidi="he-IL"/>
        </w:rPr>
        <w:t xml:space="preserve"> כולם מגנים נח ויאמרו שלא עבד צלם כלל. וכן זכרו בספריהם שהוכה והושם בבית הסוהר, מפני שהיה עובד האלוה - וספרו מענינו מה שספרו. וחשבו ששת חלק על דעת אדם אביו בעבודת הירח. ויכזבו כזבים מביאים לשחוק, מורים על חסרון דעת גדול ועל היותם רחוקים מן הפילוסופיה מאד ושהיו בתכלית הסכלות. אמרו על אדם, כי כאשר יצא מאקלים השמש, הקרוב </w:t>
      </w:r>
      <w:proofErr w:type="spellStart"/>
      <w:r w:rsidRPr="00ED5174">
        <w:rPr>
          <w:rFonts w:asciiTheme="majorBidi" w:hAnsiTheme="majorBidi" w:cs="FrankRuehl"/>
          <w:sz w:val="28"/>
          <w:szCs w:val="28"/>
          <w:rtl/>
          <w:lang w:bidi="he-IL"/>
        </w:rPr>
        <w:t>להורו</w:t>
      </w:r>
      <w:proofErr w:type="spellEnd"/>
      <w:r w:rsidRPr="00ED5174">
        <w:rPr>
          <w:rFonts w:asciiTheme="majorBidi" w:hAnsiTheme="majorBidi" w:cs="FrankRuehl"/>
          <w:sz w:val="28"/>
          <w:szCs w:val="28"/>
          <w:rtl/>
          <w:lang w:bidi="he-IL"/>
        </w:rPr>
        <w:t xml:space="preserve">. ונכנס באקלים בבל, הביא עמו פליאות - מהן אילן של זהב צומח בעל עלים וסעיפים, ואילן של אבן כך, והביא עלה של אילן לח שלא ישרפהו האש, והגיד על אילן שמסך על עשרת אלפים איש - ארכו כקומת אדם, והביא עמו שני עלים - כל עלה היו מתכסים בו שני אנשים - ויגידו מאלו ההבלים פלאות. ואני תמה על אנשים שיחשבו שהעולם קדמון ויאמינו עם זה מציאות אלו הנמנעות בטבע, למי שידע העיון הטבעי. </w:t>
      </w:r>
      <w:proofErr w:type="spellStart"/>
      <w:r w:rsidRPr="00ED5174">
        <w:rPr>
          <w:rFonts w:asciiTheme="majorBidi" w:hAnsiTheme="majorBidi" w:cs="FrankRuehl"/>
          <w:sz w:val="28"/>
          <w:szCs w:val="28"/>
          <w:rtl/>
          <w:lang w:bidi="he-IL"/>
        </w:rPr>
        <w:t>וכונתם</w:t>
      </w:r>
      <w:proofErr w:type="spellEnd"/>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sz w:val="28"/>
          <w:szCs w:val="28"/>
          <w:rtl/>
          <w:lang w:bidi="he-IL"/>
        </w:rPr>
        <w:t>בזכרון</w:t>
      </w:r>
      <w:proofErr w:type="spellEnd"/>
      <w:r w:rsidRPr="00ED5174">
        <w:rPr>
          <w:rFonts w:asciiTheme="majorBidi" w:hAnsiTheme="majorBidi" w:cs="FrankRuehl"/>
          <w:sz w:val="28"/>
          <w:szCs w:val="28"/>
          <w:rtl/>
          <w:lang w:bidi="he-IL"/>
        </w:rPr>
        <w:t xml:space="preserve"> אדם וכל מה שמיחסים אליו היא - לחזק דעתם בקדמות העולם - עד שימשך אחר זה שהכוכבים והגלגלים הם האלוה:</w:t>
      </w:r>
    </w:p>
    <w:p w:rsidR="00565FDC" w:rsidRPr="00ED5174" w:rsidRDefault="00565FDC"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sz w:val="28"/>
          <w:szCs w:val="28"/>
          <w:rtl/>
          <w:lang w:bidi="he-IL"/>
        </w:rPr>
        <w:t xml:space="preserve"> וכאשר יצא 'עמודו של עולם' והתבאר לו שיש אלוה נפרד, לא גוף ולא </w:t>
      </w:r>
      <w:proofErr w:type="spellStart"/>
      <w:r w:rsidRPr="00ED5174">
        <w:rPr>
          <w:rFonts w:asciiTheme="majorBidi" w:hAnsiTheme="majorBidi" w:cs="FrankRuehl"/>
          <w:sz w:val="28"/>
          <w:szCs w:val="28"/>
          <w:rtl/>
          <w:lang w:bidi="he-IL"/>
        </w:rPr>
        <w:t>כח</w:t>
      </w:r>
      <w:proofErr w:type="spellEnd"/>
      <w:r w:rsidRPr="00ED5174">
        <w:rPr>
          <w:rFonts w:asciiTheme="majorBidi" w:hAnsiTheme="majorBidi" w:cs="FrankRuehl"/>
          <w:sz w:val="28"/>
          <w:szCs w:val="28"/>
          <w:rtl/>
          <w:lang w:bidi="he-IL"/>
        </w:rPr>
        <w:t xml:space="preserve"> בגוף, ושכל אלו, הגלגלים והכוכבים - מעשיו, והבין שקרות ההבלים ההם אשר גדל עליהם התחיל לסתור אמונתם ולזיף </w:t>
      </w:r>
      <w:proofErr w:type="spellStart"/>
      <w:r w:rsidRPr="00ED5174">
        <w:rPr>
          <w:rFonts w:asciiTheme="majorBidi" w:hAnsiTheme="majorBidi" w:cs="FrankRuehl"/>
          <w:sz w:val="28"/>
          <w:szCs w:val="28"/>
          <w:rtl/>
          <w:lang w:bidi="he-IL"/>
        </w:rPr>
        <w:t>דעותם</w:t>
      </w:r>
      <w:proofErr w:type="spellEnd"/>
      <w:r w:rsidRPr="00ED5174">
        <w:rPr>
          <w:rFonts w:asciiTheme="majorBidi" w:hAnsiTheme="majorBidi" w:cs="FrankRuehl"/>
          <w:sz w:val="28"/>
          <w:szCs w:val="28"/>
          <w:rtl/>
          <w:lang w:bidi="he-IL"/>
        </w:rPr>
        <w:t xml:space="preserve"> ופרסם כנגדם, וקרא "בשם יי אל עולם" - קריאה שכוללת מציאות האלוה והתחדש העולם מאתו:</w:t>
      </w:r>
    </w:p>
    <w:p w:rsidR="000A29CD" w:rsidRPr="00ED5174" w:rsidRDefault="000A29CD" w:rsidP="00ED5174">
      <w:pPr>
        <w:bidi/>
        <w:spacing w:after="0" w:line="360" w:lineRule="auto"/>
        <w:rPr>
          <w:rFonts w:asciiTheme="majorBidi" w:hAnsiTheme="majorBidi" w:cs="FrankRuehl"/>
          <w:sz w:val="28"/>
          <w:szCs w:val="28"/>
          <w:u w:val="single"/>
          <w:rtl/>
          <w:lang w:bidi="he-IL"/>
        </w:rPr>
      </w:pPr>
    </w:p>
    <w:p w:rsidR="000A29CD" w:rsidRPr="00ED5174" w:rsidRDefault="000A29CD" w:rsidP="00ED5174">
      <w:pPr>
        <w:bidi/>
        <w:spacing w:after="0" w:line="360" w:lineRule="auto"/>
        <w:rPr>
          <w:rFonts w:asciiTheme="majorBidi" w:hAnsiTheme="majorBidi" w:cs="FrankRuehl"/>
          <w:b/>
          <w:bCs/>
          <w:sz w:val="32"/>
          <w:szCs w:val="32"/>
          <w:u w:val="single"/>
          <w:rtl/>
          <w:lang w:bidi="he-IL"/>
        </w:rPr>
      </w:pPr>
      <w:proofErr w:type="spellStart"/>
      <w:r w:rsidRPr="00ED5174">
        <w:rPr>
          <w:rFonts w:asciiTheme="majorBidi" w:hAnsiTheme="majorBidi" w:cs="FrankRuehl" w:hint="cs"/>
          <w:b/>
          <w:bCs/>
          <w:sz w:val="32"/>
          <w:szCs w:val="32"/>
          <w:u w:val="single"/>
          <w:rtl/>
          <w:lang w:bidi="he-IL"/>
        </w:rPr>
        <w:t>אוגוסטנוס</w:t>
      </w:r>
      <w:proofErr w:type="spellEnd"/>
      <w:r w:rsidRPr="00ED5174">
        <w:rPr>
          <w:rFonts w:asciiTheme="majorBidi" w:hAnsiTheme="majorBidi" w:cs="FrankRuehl"/>
          <w:b/>
          <w:bCs/>
          <w:sz w:val="32"/>
          <w:szCs w:val="32"/>
          <w:u w:val="single"/>
          <w:rtl/>
          <w:lang w:bidi="he-IL"/>
        </w:rPr>
        <w:t xml:space="preserve">, </w:t>
      </w:r>
      <w:r w:rsidRPr="00ED5174">
        <w:rPr>
          <w:rFonts w:asciiTheme="majorBidi" w:hAnsiTheme="majorBidi" w:cs="FrankRuehl" w:hint="cs"/>
          <w:b/>
          <w:bCs/>
          <w:sz w:val="32"/>
          <w:szCs w:val="32"/>
          <w:u w:val="single"/>
          <w:rtl/>
          <w:lang w:bidi="he-IL"/>
        </w:rPr>
        <w:t>עיר</w:t>
      </w:r>
      <w:r w:rsidRPr="00ED5174">
        <w:rPr>
          <w:rFonts w:asciiTheme="majorBidi" w:hAnsiTheme="majorBidi" w:cs="FrankRuehl"/>
          <w:b/>
          <w:bCs/>
          <w:sz w:val="32"/>
          <w:szCs w:val="32"/>
          <w:u w:val="single"/>
          <w:rtl/>
          <w:lang w:bidi="he-IL"/>
        </w:rPr>
        <w:t xml:space="preserve"> </w:t>
      </w:r>
      <w:r w:rsidRPr="00ED5174">
        <w:rPr>
          <w:rFonts w:asciiTheme="majorBidi" w:hAnsiTheme="majorBidi" w:cs="FrankRuehl" w:hint="cs"/>
          <w:b/>
          <w:bCs/>
          <w:sz w:val="32"/>
          <w:szCs w:val="32"/>
          <w:u w:val="single"/>
          <w:rtl/>
          <w:lang w:bidi="he-IL"/>
        </w:rPr>
        <w:t xml:space="preserve">אלוהים </w:t>
      </w:r>
    </w:p>
    <w:p w:rsidR="005B6AE1" w:rsidRPr="00ED5174" w:rsidRDefault="003428EB"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hint="cs"/>
          <w:sz w:val="28"/>
          <w:szCs w:val="28"/>
          <w:rtl/>
          <w:lang w:bidi="he-IL"/>
        </w:rPr>
        <w:t>אלו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דברי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המצרי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כפי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תורגמו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לשפה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שלנו</w:t>
      </w:r>
      <w:r w:rsidRPr="00ED5174">
        <w:rPr>
          <w:rFonts w:asciiTheme="majorBidi" w:hAnsiTheme="majorBidi" w:cs="FrankRuehl"/>
          <w:sz w:val="28"/>
          <w:szCs w:val="28"/>
          <w:rtl/>
          <w:lang w:bidi="he-IL"/>
        </w:rPr>
        <w:t>.</w:t>
      </w:r>
      <w:r w:rsidR="000A29CD" w:rsidRPr="00ED5174">
        <w:rPr>
          <w:rFonts w:asciiTheme="majorBidi" w:hAnsiTheme="majorBidi" w:cs="FrankRuehl" w:hint="cs"/>
          <w:sz w:val="28"/>
          <w:szCs w:val="28"/>
          <w:rtl/>
          <w:lang w:bidi="he-IL"/>
        </w:rPr>
        <w:t xml:space="preserve"> </w:t>
      </w:r>
      <w:r w:rsidRPr="00ED5174">
        <w:rPr>
          <w:rFonts w:asciiTheme="majorBidi" w:hAnsiTheme="majorBidi" w:cs="FrankRuehl"/>
          <w:sz w:val="28"/>
          <w:szCs w:val="28"/>
          <w:rtl/>
          <w:lang w:bidi="he-IL"/>
        </w:rPr>
        <w:t>"</w:t>
      </w:r>
      <w:r w:rsidRPr="00ED5174">
        <w:rPr>
          <w:rFonts w:asciiTheme="majorBidi" w:hAnsiTheme="majorBidi" w:cs="FrankRuehl" w:hint="cs"/>
          <w:sz w:val="28"/>
          <w:szCs w:val="28"/>
          <w:rtl/>
          <w:lang w:bidi="he-IL"/>
        </w:rPr>
        <w:t>הואיל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וכוונתנו</w:t>
      </w:r>
      <w:r w:rsidRPr="00ED5174">
        <w:rPr>
          <w:rFonts w:asciiTheme="majorBidi" w:hAnsiTheme="majorBidi" w:cs="FrankRuehl"/>
          <w:sz w:val="28"/>
          <w:szCs w:val="28"/>
          <w:rtl/>
          <w:lang w:bidi="he-IL"/>
        </w:rPr>
        <w:t xml:space="preserve"> – </w:t>
      </w:r>
      <w:r w:rsidRPr="00ED5174">
        <w:rPr>
          <w:rFonts w:asciiTheme="majorBidi" w:hAnsiTheme="majorBidi" w:cs="FrankRuehl" w:hint="cs"/>
          <w:sz w:val="28"/>
          <w:szCs w:val="28"/>
          <w:rtl/>
          <w:lang w:bidi="he-IL"/>
        </w:rPr>
        <w:t>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אומר</w:t>
      </w:r>
      <w:r w:rsidRPr="00ED5174">
        <w:rPr>
          <w:rFonts w:asciiTheme="majorBidi" w:hAnsiTheme="majorBidi" w:cs="FrankRuehl"/>
          <w:sz w:val="28"/>
          <w:szCs w:val="28"/>
          <w:rtl/>
          <w:lang w:bidi="he-IL"/>
        </w:rPr>
        <w:t xml:space="preserve"> – </w:t>
      </w:r>
      <w:r w:rsidRPr="00ED5174">
        <w:rPr>
          <w:rFonts w:asciiTheme="majorBidi" w:hAnsiTheme="majorBidi" w:cs="FrankRuehl" w:hint="cs"/>
          <w:sz w:val="28"/>
          <w:szCs w:val="28"/>
          <w:rtl/>
          <w:lang w:bidi="he-IL"/>
        </w:rPr>
        <w:t>לדרוש</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בענין</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קרבה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ושותפות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בין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אנשים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ובין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תכיר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w:t>
      </w:r>
      <w:r w:rsidR="000A29CD" w:rsidRPr="00ED5174">
        <w:rPr>
          <w:rFonts w:asciiTheme="majorBidi" w:hAnsiTheme="majorBidi" w:cs="FrankRuehl" w:hint="cs"/>
          <w:sz w:val="28"/>
          <w:szCs w:val="28"/>
          <w:rtl/>
          <w:lang w:bidi="he-IL"/>
        </w:rPr>
        <w:t>סק</w:t>
      </w:r>
      <w:r w:rsidRPr="00ED5174">
        <w:rPr>
          <w:rFonts w:asciiTheme="majorBidi" w:hAnsiTheme="majorBidi" w:cs="FrankRuehl" w:hint="cs"/>
          <w:sz w:val="28"/>
          <w:szCs w:val="28"/>
          <w:rtl/>
          <w:lang w:bidi="he-IL"/>
        </w:rPr>
        <w:t>לפיוס</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שלטונו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ועוצמתו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האדם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כשם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שהאדון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והאב</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ממציאם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שמיים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האדם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עושה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השוכנים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במקדשים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בקרבת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האדם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וקצת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הלאה</w:t>
      </w:r>
      <w:r w:rsidRPr="00ED5174">
        <w:rPr>
          <w:rFonts w:asciiTheme="majorBidi" w:hAnsiTheme="majorBidi" w:cs="FrankRuehl"/>
          <w:sz w:val="28"/>
          <w:szCs w:val="28"/>
          <w:rtl/>
          <w:lang w:bidi="he-IL"/>
        </w:rPr>
        <w:t>: "</w:t>
      </w:r>
      <w:r w:rsidRPr="00ED5174">
        <w:rPr>
          <w:rFonts w:asciiTheme="majorBidi" w:hAnsiTheme="majorBidi" w:cs="FrankRuehl" w:hint="cs"/>
          <w:sz w:val="28"/>
          <w:szCs w:val="28"/>
          <w:rtl/>
          <w:lang w:bidi="he-IL"/>
        </w:rPr>
        <w:t>בחקותה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האלוהות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האנושות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התמידה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לשמור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זכר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טבעה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וכור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מחצבתה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האב</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והאדון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עושה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נצחיים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בדמותו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וכך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האנושות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מעצבת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בדמות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תוארה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אסקלפיוס</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שאליו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בעיקר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דיבר</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טרי</w:t>
      </w:r>
      <w:r w:rsidR="000A29CD" w:rsidRPr="00ED5174">
        <w:rPr>
          <w:rFonts w:asciiTheme="majorBidi" w:hAnsiTheme="majorBidi" w:cs="FrankRuehl" w:hint="cs"/>
          <w:sz w:val="28"/>
          <w:szCs w:val="28"/>
          <w:rtl/>
          <w:lang w:bidi="he-IL"/>
        </w:rPr>
        <w:t>ס</w:t>
      </w:r>
      <w:r w:rsidRPr="00ED5174">
        <w:rPr>
          <w:rFonts w:asciiTheme="majorBidi" w:hAnsiTheme="majorBidi" w:cs="FrankRuehl" w:hint="cs"/>
          <w:sz w:val="28"/>
          <w:szCs w:val="28"/>
          <w:rtl/>
          <w:lang w:bidi="he-IL"/>
        </w:rPr>
        <w:t>מגיסט</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ענהו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בשאלה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מדבר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הפסלים</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טריסמגיסט</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המשיך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הלה</w:t>
      </w:r>
      <w:r w:rsidRPr="00ED5174">
        <w:rPr>
          <w:rFonts w:asciiTheme="majorBidi" w:hAnsiTheme="majorBidi" w:cs="FrankRuehl"/>
          <w:sz w:val="28"/>
          <w:szCs w:val="28"/>
          <w:rtl/>
          <w:lang w:bidi="he-IL"/>
        </w:rPr>
        <w:t>: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הפסלים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אסקלפיוס</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כמה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קשה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עצמך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להאמין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בזה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הפסלים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בעלי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נפש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מלאים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רגש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ורוח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עושים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פעולות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שונות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היודעים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מראש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העתיד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ומגידים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ידי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הגורל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החלומות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ודברים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רבים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משלחים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מחלות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בבני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אדם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ומרפאים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מביאים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עצב</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ושמחה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בהתאם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לזכויות</w:t>
      </w:r>
      <w:r w:rsidRPr="00ED5174">
        <w:rPr>
          <w:rFonts w:asciiTheme="majorBidi" w:hAnsiTheme="majorBidi" w:cs="FrankRuehl"/>
          <w:sz w:val="28"/>
          <w:szCs w:val="28"/>
          <w:rtl/>
          <w:lang w:bidi="he-IL"/>
        </w:rPr>
        <w:t>.</w:t>
      </w:r>
    </w:p>
    <w:p w:rsidR="000C79F5" w:rsidRPr="00ED5174" w:rsidRDefault="000C79F5" w:rsidP="00ED5174">
      <w:pPr>
        <w:bidi/>
        <w:spacing w:after="0" w:line="360" w:lineRule="auto"/>
        <w:rPr>
          <w:rFonts w:asciiTheme="majorBidi" w:hAnsiTheme="majorBidi" w:cs="FrankRuehl"/>
          <w:b/>
          <w:bCs/>
          <w:sz w:val="32"/>
          <w:szCs w:val="32"/>
          <w:rtl/>
          <w:lang w:bidi="he-IL"/>
        </w:rPr>
      </w:pPr>
      <w:r w:rsidRPr="00ED5174">
        <w:rPr>
          <w:rFonts w:asciiTheme="majorBidi" w:hAnsiTheme="majorBidi" w:cs="FrankRuehl" w:hint="cs"/>
          <w:b/>
          <w:bCs/>
          <w:sz w:val="32"/>
          <w:szCs w:val="32"/>
          <w:u w:val="single"/>
          <w:rtl/>
          <w:lang w:bidi="he-IL"/>
        </w:rPr>
        <w:t>חזון אברהם</w:t>
      </w:r>
      <w:r w:rsidRPr="00ED5174">
        <w:rPr>
          <w:rFonts w:asciiTheme="majorBidi" w:hAnsiTheme="majorBidi" w:cs="FrankRuehl" w:hint="cs"/>
          <w:b/>
          <w:bCs/>
          <w:sz w:val="32"/>
          <w:szCs w:val="32"/>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ספר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התגלות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אברהם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תרח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נחור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שרוג</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רעו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ארפכשד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מתושלח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חנוך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ירד</w:t>
      </w:r>
      <w:r w:rsidRPr="00ED5174">
        <w:rPr>
          <w:rFonts w:asciiTheme="majorBidi" w:hAnsiTheme="majorBidi" w:cs="FrankRuehl"/>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ביום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שניתצתי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תרח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נחור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בחנתי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החזק</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באמת</w:t>
      </w:r>
      <w:r w:rsidRPr="00ED5174">
        <w:rPr>
          <w:rFonts w:asciiTheme="majorBidi" w:hAnsiTheme="majorBidi" w:cs="FrankRuehl"/>
          <w:sz w:val="28"/>
          <w:szCs w:val="28"/>
          <w:rtl/>
          <w:lang w:bidi="he-IL"/>
        </w:rPr>
        <w:t>.</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אני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אברהם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בזמן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שהגיע</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חלקי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הייתי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ממלא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עבודת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קורבנות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תרח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לאלוהיו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אלוהי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עץ</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ואבן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וזהב</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וכסף</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ונחושת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וברזל</w:t>
      </w:r>
      <w:r w:rsidRPr="00ED5174">
        <w:rPr>
          <w:rFonts w:asciiTheme="majorBidi" w:hAnsiTheme="majorBidi" w:cs="FrankRuehl"/>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בכניסתי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להיכל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לעבוד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עבודה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מצאתי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החצוב</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מאבן</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מרומת</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שמו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נופל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פניו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ארצה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לרגליו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נכון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העשוי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מברזל</w:t>
      </w:r>
      <w:r w:rsidRPr="00ED5174">
        <w:rPr>
          <w:rFonts w:asciiTheme="majorBidi" w:hAnsiTheme="majorBidi" w:cs="FrankRuehl"/>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והיה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בראותי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התחלחל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והרהרתי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זה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בדעתי</w:t>
      </w:r>
      <w:r w:rsidRPr="00ED5174">
        <w:rPr>
          <w:rFonts w:asciiTheme="majorBidi" w:hAnsiTheme="majorBidi" w:cs="FrankRuehl"/>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וכאשר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יכולתי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להשיבו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למקומו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לבדי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אברהם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היה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כבד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מאבן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גדולה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הלכתי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וספרתי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ונכנס</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עמדי</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ואך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הזזנו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כדי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להשיבו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למקומו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נפל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ראשו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מעליו</w:t>
      </w:r>
      <w:r w:rsidRPr="00ED5174">
        <w:rPr>
          <w:rFonts w:asciiTheme="majorBidi" w:hAnsiTheme="majorBidi" w:cs="FrankRuehl"/>
          <w:sz w:val="28"/>
          <w:szCs w:val="28"/>
          <w:rtl/>
          <w:lang w:bidi="he-IL"/>
        </w:rPr>
        <w:t>,</w:t>
      </w:r>
      <w:r w:rsidR="000C79F5" w:rsidRPr="00ED5174">
        <w:rPr>
          <w:rFonts w:asciiTheme="majorBidi" w:hAnsiTheme="majorBidi" w:cs="FrankRuehl" w:hint="cs"/>
          <w:sz w:val="28"/>
          <w:szCs w:val="28"/>
          <w:rtl/>
          <w:lang w:bidi="he-IL"/>
        </w:rPr>
        <w:t xml:space="preserve"> </w:t>
      </w:r>
      <w:r w:rsidRPr="00ED5174">
        <w:rPr>
          <w:rFonts w:asciiTheme="majorBidi" w:hAnsiTheme="majorBidi" w:cs="FrankRuehl" w:hint="cs"/>
          <w:sz w:val="28"/>
          <w:szCs w:val="28"/>
          <w:rtl/>
          <w:lang w:bidi="he-IL"/>
        </w:rPr>
        <w:t>בעודני</w:t>
      </w:r>
      <w:r w:rsidRPr="00ED5174">
        <w:rPr>
          <w:rFonts w:asciiTheme="majorBidi" w:hAnsiTheme="majorBidi" w:cs="FrankRuehl"/>
          <w:sz w:val="28"/>
          <w:szCs w:val="28"/>
          <w:rtl/>
          <w:lang w:bidi="he-IL"/>
        </w:rPr>
        <w:t xml:space="preserve"> </w:t>
      </w:r>
      <w:r w:rsidR="000C79F5" w:rsidRPr="00ED5174">
        <w:rPr>
          <w:rFonts w:asciiTheme="majorBidi" w:hAnsiTheme="majorBidi" w:cs="FrankRuehl" w:hint="cs"/>
          <w:sz w:val="28"/>
          <w:szCs w:val="28"/>
          <w:rtl/>
          <w:lang w:bidi="he-IL"/>
        </w:rPr>
        <w:t>אוחז</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בראשו</w:t>
      </w:r>
      <w:r w:rsidRPr="00ED5174">
        <w:rPr>
          <w:rFonts w:asciiTheme="majorBidi" w:hAnsiTheme="majorBidi" w:cs="FrankRuehl"/>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lastRenderedPageBreak/>
        <w:t>והיה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שנפל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אלוהיו</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מרומת</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מעליו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וקרא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אברהם</w:t>
      </w:r>
      <w:r w:rsidRPr="00ED5174">
        <w:rPr>
          <w:rFonts w:asciiTheme="majorBidi" w:hAnsiTheme="majorBidi" w:cs="FrankRuehl"/>
          <w:sz w:val="28"/>
          <w:szCs w:val="28"/>
          <w:rtl/>
          <w:lang w:bidi="he-IL"/>
        </w:rPr>
        <w:t>.</w:t>
      </w:r>
      <w:r w:rsidR="000C79F5" w:rsidRPr="00ED5174">
        <w:rPr>
          <w:rFonts w:asciiTheme="majorBidi" w:hAnsiTheme="majorBidi" w:cs="FrankRuehl" w:hint="cs"/>
          <w:sz w:val="28"/>
          <w:szCs w:val="28"/>
          <w:rtl/>
          <w:lang w:bidi="he-IL"/>
        </w:rPr>
        <w:t xml:space="preserve"> </w:t>
      </w:r>
      <w:r w:rsidRPr="00ED5174">
        <w:rPr>
          <w:rFonts w:asciiTheme="majorBidi" w:hAnsiTheme="majorBidi" w:cs="FrankRuehl" w:hint="cs"/>
          <w:sz w:val="28"/>
          <w:szCs w:val="28"/>
          <w:rtl/>
          <w:lang w:bidi="he-IL"/>
        </w:rPr>
        <w:t>ואמרתי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הנני</w:t>
      </w:r>
      <w:r w:rsidR="000C79F5" w:rsidRPr="00ED5174">
        <w:rPr>
          <w:rFonts w:asciiTheme="majorBidi" w:hAnsiTheme="majorBidi" w:cs="FrankRuehl" w:hint="cs"/>
          <w:sz w:val="28"/>
          <w:szCs w:val="28"/>
          <w:rtl/>
          <w:lang w:bidi="he-IL"/>
        </w:rPr>
        <w:t xml:space="preserve">. </w:t>
      </w:r>
      <w:r w:rsidRPr="00ED5174">
        <w:rPr>
          <w:rFonts w:asciiTheme="majorBidi" w:hAnsiTheme="majorBidi" w:cs="FrankRuehl" w:hint="cs"/>
          <w:sz w:val="28"/>
          <w:szCs w:val="28"/>
          <w:rtl/>
          <w:lang w:bidi="he-IL"/>
        </w:rPr>
        <w:t>ואמר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תביא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גרזן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w:t>
      </w:r>
      <w:r w:rsidRPr="00ED5174">
        <w:rPr>
          <w:rFonts w:asciiTheme="majorBidi" w:hAnsiTheme="majorBidi" w:cs="FrankRuehl"/>
          <w:sz w:val="28"/>
          <w:szCs w:val="28"/>
          <w:rtl/>
          <w:lang w:bidi="he-IL"/>
        </w:rPr>
        <w:t>)</w:t>
      </w:r>
      <w:r w:rsidRPr="00ED5174">
        <w:rPr>
          <w:rFonts w:asciiTheme="majorBidi" w:hAnsiTheme="majorBidi" w:cs="FrankRuehl" w:hint="cs"/>
          <w:sz w:val="28"/>
          <w:szCs w:val="28"/>
          <w:rtl/>
          <w:lang w:bidi="he-IL"/>
        </w:rPr>
        <w:t>אזמל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הבית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והבאתי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לו</w:t>
      </w:r>
    </w:p>
    <w:p w:rsidR="00FC7758" w:rsidRPr="00ED5174" w:rsidRDefault="00FC7758" w:rsidP="00ED5174">
      <w:pPr>
        <w:bidi/>
        <w:spacing w:after="0" w:line="360" w:lineRule="auto"/>
        <w:rPr>
          <w:sz w:val="28"/>
          <w:szCs w:val="28"/>
          <w:rtl/>
          <w:lang w:bidi="he-IL"/>
        </w:rPr>
      </w:pPr>
      <w:r w:rsidRPr="00ED5174">
        <w:rPr>
          <w:rFonts w:asciiTheme="majorBidi" w:hAnsiTheme="majorBidi" w:cs="FrankRuehl" w:hint="cs"/>
          <w:sz w:val="28"/>
          <w:szCs w:val="28"/>
          <w:rtl/>
          <w:lang w:bidi="he-IL"/>
        </w:rPr>
        <w:t>וחצב</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מרומת</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מאבן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הראש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שנקטע</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ממרומת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שנשאר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ממרומת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שבר</w:t>
      </w:r>
      <w:r w:rsidRPr="00ED5174">
        <w:rPr>
          <w:rFonts w:asciiTheme="majorBidi" w:hAnsiTheme="majorBidi" w:cs="FrankRuehl"/>
          <w:sz w:val="28"/>
          <w:szCs w:val="28"/>
          <w:rtl/>
          <w:lang w:bidi="he-IL"/>
        </w:rPr>
        <w:t>.</w:t>
      </w:r>
      <w:r w:rsidRPr="00ED5174">
        <w:rPr>
          <w:rFonts w:hint="cs"/>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ויצר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חמשה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ונתן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וציווני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למכור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בחוץ</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ברחובה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העיר</w:t>
      </w:r>
      <w:r w:rsidRPr="00ED5174">
        <w:rPr>
          <w:rFonts w:asciiTheme="majorBidi" w:hAnsiTheme="majorBidi" w:cs="FrankRuehl"/>
          <w:sz w:val="28"/>
          <w:szCs w:val="28"/>
          <w:rtl/>
          <w:lang w:bidi="he-IL"/>
        </w:rPr>
        <w:t xml:space="preserve">. </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וחבשתי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חמורו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ושמתי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והלכתי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לדרך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הראשית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למכור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w:t>
      </w:r>
    </w:p>
    <w:p w:rsidR="00FC7758"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והנה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סוחרים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מפדן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הסורית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באו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גמלים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הולכים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למצרים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לקנות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תולעת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מנילוס</w:t>
      </w:r>
      <w:r w:rsidRPr="00ED5174">
        <w:rPr>
          <w:rFonts w:asciiTheme="majorBidi" w:hAnsiTheme="majorBidi" w:cs="FrankRuehl"/>
          <w:sz w:val="28"/>
          <w:szCs w:val="28"/>
          <w:rtl/>
          <w:lang w:bidi="he-IL"/>
        </w:rPr>
        <w:t xml:space="preserve">.  </w:t>
      </w:r>
    </w:p>
    <w:p w:rsidR="000E12EE" w:rsidRPr="00ED5174" w:rsidRDefault="00FC7758"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ושאלתי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לשל</w:t>
      </w:r>
      <w:r w:rsidR="000E12EE" w:rsidRPr="00ED5174">
        <w:rPr>
          <w:rFonts w:asciiTheme="majorBidi" w:hAnsiTheme="majorBidi" w:cs="FrankRuehl" w:hint="cs"/>
          <w:sz w:val="28"/>
          <w:szCs w:val="28"/>
          <w:rtl/>
          <w:lang w:bidi="he-IL"/>
        </w:rPr>
        <w:t>ום</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ויענו</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לי</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ובעודי</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משוחח</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אתם</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שאג</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אחד</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הגמלים</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ונפחד</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החמור</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ורץ</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והפיל</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את</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האלים</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ונשברו</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שלושה</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מהם</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ושנים</w:t>
      </w:r>
      <w:r w:rsidR="000E12EE" w:rsidRPr="00ED5174">
        <w:rPr>
          <w:rFonts w:asciiTheme="majorBidi" w:hAnsiTheme="majorBidi" w:cs="FrankRuehl"/>
          <w:sz w:val="28"/>
          <w:szCs w:val="28"/>
          <w:rtl/>
          <w:lang w:bidi="he-IL"/>
        </w:rPr>
        <w:t xml:space="preserve"> </w:t>
      </w:r>
      <w:r w:rsidR="000E12EE" w:rsidRPr="00ED5174">
        <w:rPr>
          <w:rFonts w:asciiTheme="majorBidi" w:hAnsiTheme="majorBidi" w:cs="FrankRuehl" w:hint="cs"/>
          <w:sz w:val="28"/>
          <w:szCs w:val="28"/>
          <w:rtl/>
          <w:lang w:bidi="he-IL"/>
        </w:rPr>
        <w:t>נשארו</w:t>
      </w:r>
      <w:r w:rsidR="000E12EE" w:rsidRPr="00ED5174">
        <w:rPr>
          <w:rFonts w:asciiTheme="majorBidi" w:hAnsiTheme="majorBidi" w:cs="FrankRuehl"/>
          <w:sz w:val="28"/>
          <w:szCs w:val="28"/>
          <w:rtl/>
          <w:lang w:bidi="he-IL"/>
        </w:rPr>
        <w:t>.</w:t>
      </w:r>
    </w:p>
    <w:p w:rsidR="000E12EE" w:rsidRPr="00ED5174" w:rsidRDefault="000E12EE"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והיה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כשראו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הסורים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שהיו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אמרו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למה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הודעת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שיש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היינו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קונים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לפני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שהחמור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שמע</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קול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הגמל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היה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הפסד</w:t>
      </w:r>
      <w:r w:rsidRPr="00ED5174">
        <w:rPr>
          <w:rFonts w:asciiTheme="majorBidi" w:hAnsiTheme="majorBidi" w:cs="FrankRuehl"/>
          <w:sz w:val="28"/>
          <w:szCs w:val="28"/>
          <w:rtl/>
          <w:lang w:bidi="he-IL"/>
        </w:rPr>
        <w:t>.</w:t>
      </w:r>
    </w:p>
    <w:p w:rsidR="000E12EE" w:rsidRPr="00ED5174" w:rsidRDefault="000E12EE"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תן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שנשארו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עתה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ואנחנו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נתן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המחיר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הראוי</w:t>
      </w:r>
    </w:p>
    <w:p w:rsidR="000E12EE" w:rsidRPr="00ED5174" w:rsidRDefault="000E12EE"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והרהרתי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בלבי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ונתנו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מחיר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השבורים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בתשלום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האלים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הנשארים</w:t>
      </w:r>
      <w:r w:rsidR="000C79F5" w:rsidRPr="00ED5174">
        <w:rPr>
          <w:rFonts w:asciiTheme="majorBidi" w:hAnsiTheme="majorBidi" w:cs="FrankRuehl" w:hint="cs"/>
          <w:sz w:val="28"/>
          <w:szCs w:val="28"/>
          <w:rtl/>
          <w:lang w:bidi="he-IL"/>
        </w:rPr>
        <w:t xml:space="preserve">, </w:t>
      </w:r>
      <w:r w:rsidRPr="00ED5174">
        <w:rPr>
          <w:rFonts w:asciiTheme="majorBidi" w:hAnsiTheme="majorBidi" w:cs="FrankRuehl" w:hint="cs"/>
          <w:sz w:val="28"/>
          <w:szCs w:val="28"/>
          <w:rtl/>
          <w:lang w:bidi="he-IL"/>
        </w:rPr>
        <w:t>כי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נעצבתי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כיצד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ענין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זה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אספר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מעשה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זה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לאבי</w:t>
      </w:r>
    </w:p>
    <w:p w:rsidR="000E12EE" w:rsidRPr="00ED5174" w:rsidRDefault="000E12EE"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hint="cs"/>
          <w:sz w:val="28"/>
          <w:szCs w:val="28"/>
          <w:rtl/>
          <w:lang w:bidi="he-IL"/>
        </w:rPr>
        <w:t>ופוררתי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השבורים</w:t>
      </w:r>
      <w:r w:rsidRPr="00ED5174">
        <w:rPr>
          <w:rFonts w:asciiTheme="majorBidi" w:hAnsiTheme="majorBidi" w:cs="FrankRuehl"/>
          <w:sz w:val="28"/>
          <w:szCs w:val="28"/>
          <w:rtl/>
          <w:lang w:bidi="he-IL"/>
        </w:rPr>
        <w:t>, [</w:t>
      </w:r>
      <w:r w:rsidRPr="00ED5174">
        <w:rPr>
          <w:rFonts w:asciiTheme="majorBidi" w:hAnsiTheme="majorBidi" w:cs="FrankRuehl" w:hint="cs"/>
          <w:sz w:val="28"/>
          <w:szCs w:val="28"/>
          <w:rtl/>
          <w:lang w:bidi="he-IL"/>
        </w:rPr>
        <w:t>ו</w:t>
      </w:r>
      <w:r w:rsidRPr="00ED5174">
        <w:rPr>
          <w:rFonts w:asciiTheme="majorBidi" w:hAnsiTheme="majorBidi" w:cs="FrankRuehl"/>
          <w:sz w:val="28"/>
          <w:szCs w:val="28"/>
          <w:rtl/>
          <w:lang w:bidi="he-IL"/>
        </w:rPr>
        <w:t>]</w:t>
      </w:r>
      <w:r w:rsidRPr="00ED5174">
        <w:rPr>
          <w:rFonts w:asciiTheme="majorBidi" w:hAnsiTheme="majorBidi" w:cs="FrankRuehl" w:hint="cs"/>
          <w:sz w:val="28"/>
          <w:szCs w:val="28"/>
          <w:rtl/>
          <w:lang w:bidi="he-IL"/>
        </w:rPr>
        <w:t>זרקתי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מימי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נהר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גור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שהיה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במקום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ושקעו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במעמקי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נהר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גור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ואינם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עוד</w:t>
      </w:r>
      <w:r w:rsidRPr="00ED5174">
        <w:rPr>
          <w:rFonts w:asciiTheme="majorBidi" w:hAnsiTheme="majorBidi" w:cs="FrankRuehl"/>
          <w:sz w:val="28"/>
          <w:szCs w:val="28"/>
          <w:rtl/>
          <w:lang w:bidi="he-IL"/>
        </w:rPr>
        <w:t>.</w:t>
      </w:r>
    </w:p>
    <w:p w:rsidR="003428EB" w:rsidRPr="00ED5174" w:rsidRDefault="003428EB"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עודני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הולך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בדרך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ולבי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מתחלחל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ומחשבתי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מתפלגת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בתוכי</w:t>
      </w:r>
      <w:r w:rsidRPr="00ED5174">
        <w:rPr>
          <w:rFonts w:asciiTheme="majorBidi" w:hAnsiTheme="majorBidi" w:cs="FrankRuehl"/>
          <w:sz w:val="28"/>
          <w:szCs w:val="28"/>
          <w:rtl/>
          <w:lang w:bidi="he-IL"/>
        </w:rPr>
        <w:t xml:space="preserve">. </w:t>
      </w:r>
    </w:p>
    <w:p w:rsidR="003428EB" w:rsidRPr="00ED5174" w:rsidRDefault="003428EB"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ואמרתי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בלבי</w:t>
      </w:r>
      <w:r w:rsidRPr="00ED5174">
        <w:rPr>
          <w:rFonts w:asciiTheme="majorBidi" w:hAnsiTheme="majorBidi" w:cs="FrankRuehl"/>
          <w:sz w:val="28"/>
          <w:szCs w:val="28"/>
          <w:rtl/>
          <w:lang w:bidi="he-IL"/>
        </w:rPr>
        <w:t>: {</w:t>
      </w:r>
      <w:r w:rsidRPr="00ED5174">
        <w:rPr>
          <w:rFonts w:asciiTheme="majorBidi" w:hAnsiTheme="majorBidi" w:cs="FrankRuehl" w:hint="cs"/>
          <w:sz w:val="28"/>
          <w:szCs w:val="28"/>
          <w:rtl/>
          <w:lang w:bidi="he-IL"/>
        </w:rPr>
        <w:t>מה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יתרון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בעמל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עמל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000C79F5" w:rsidRPr="00ED5174">
        <w:rPr>
          <w:rFonts w:asciiTheme="majorBidi" w:hAnsiTheme="majorBidi" w:cs="FrankRuehl" w:hint="cs"/>
          <w:sz w:val="28"/>
          <w:szCs w:val="28"/>
          <w:rtl/>
          <w:lang w:bidi="he-IL"/>
        </w:rPr>
        <w:t xml:space="preserve">. </w:t>
      </w:r>
      <w:r w:rsidRPr="00ED5174">
        <w:rPr>
          <w:rFonts w:asciiTheme="majorBidi" w:hAnsiTheme="majorBidi" w:cs="FrankRuehl" w:hint="cs"/>
          <w:sz w:val="28"/>
          <w:szCs w:val="28"/>
          <w:rtl/>
          <w:lang w:bidi="he-IL"/>
        </w:rPr>
        <w:t>הלא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יותר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משהם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אלוהיו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אלוה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לאלוהיו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ידי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פיסולו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וחציבתו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וחכמתו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נהיו</w:t>
      </w:r>
      <w:r w:rsidRPr="00ED5174">
        <w:rPr>
          <w:rFonts w:asciiTheme="majorBidi" w:hAnsiTheme="majorBidi" w:cs="FrankRuehl"/>
          <w:sz w:val="28"/>
          <w:szCs w:val="28"/>
          <w:rtl/>
          <w:lang w:bidi="he-IL"/>
        </w:rPr>
        <w:t>.</w:t>
      </w:r>
    </w:p>
    <w:p w:rsidR="003428EB" w:rsidRPr="00ED5174" w:rsidRDefault="003428EB"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והלא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ראוי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יותר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להשתחוות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הואיל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מעשיו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טירופו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זה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במעשיו</w:t>
      </w:r>
      <w:r w:rsidRPr="00ED5174">
        <w:rPr>
          <w:rFonts w:asciiTheme="majorBidi" w:hAnsiTheme="majorBidi" w:cs="FrankRuehl"/>
          <w:sz w:val="28"/>
          <w:szCs w:val="28"/>
          <w:rtl/>
          <w:lang w:bidi="he-IL"/>
        </w:rPr>
        <w:t>}.</w:t>
      </w:r>
    </w:p>
    <w:p w:rsidR="003428EB" w:rsidRPr="00ED5174" w:rsidRDefault="003428EB"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הנה</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מרומת</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נפל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יכול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לקום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בהיכליו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וגם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אני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לבדי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יכולתי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להקימו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שבא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והקים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אותו</w:t>
      </w:r>
      <w:r w:rsidRPr="00ED5174">
        <w:rPr>
          <w:rFonts w:asciiTheme="majorBidi" w:hAnsiTheme="majorBidi" w:cs="FrankRuehl"/>
          <w:sz w:val="28"/>
          <w:szCs w:val="28"/>
          <w:rtl/>
          <w:lang w:bidi="he-IL"/>
        </w:rPr>
        <w:t>.</w:t>
      </w:r>
    </w:p>
    <w:p w:rsidR="003428EB" w:rsidRPr="00ED5174" w:rsidRDefault="003428EB"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וכך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יכולנו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לעשות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זה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אנחנו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ונפל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ראשו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w:t>
      </w:r>
      <w:r w:rsidRPr="00ED5174">
        <w:rPr>
          <w:rFonts w:asciiTheme="majorBidi" w:hAnsiTheme="majorBidi" w:cs="FrankRuehl"/>
          <w:sz w:val="28"/>
          <w:szCs w:val="28"/>
          <w:rtl/>
          <w:lang w:bidi="he-IL"/>
        </w:rPr>
        <w:t>(</w:t>
      </w:r>
      <w:r w:rsidRPr="00ED5174">
        <w:rPr>
          <w:rFonts w:asciiTheme="majorBidi" w:hAnsiTheme="majorBidi" w:cs="FrankRuehl" w:hint="cs"/>
          <w:sz w:val="28"/>
          <w:szCs w:val="28"/>
          <w:rtl/>
          <w:lang w:bidi="he-IL"/>
        </w:rPr>
        <w:t>תרח</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אשר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אותו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בלי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ראש</w:t>
      </w:r>
      <w:r w:rsidRPr="00ED5174">
        <w:rPr>
          <w:rFonts w:asciiTheme="majorBidi" w:hAnsiTheme="majorBidi" w:cs="FrankRuehl"/>
          <w:sz w:val="28"/>
          <w:szCs w:val="28"/>
          <w:rtl/>
          <w:lang w:bidi="he-IL"/>
        </w:rPr>
        <w:t>.</w:t>
      </w:r>
    </w:p>
    <w:p w:rsidR="003428EB" w:rsidRPr="00ED5174" w:rsidRDefault="003428EB" w:rsidP="00ED5174">
      <w:pPr>
        <w:bidi/>
        <w:spacing w:after="0" w:line="360" w:lineRule="auto"/>
        <w:rPr>
          <w:rFonts w:asciiTheme="majorBidi" w:hAnsiTheme="majorBidi" w:cs="FrankRuehl"/>
          <w:sz w:val="28"/>
          <w:szCs w:val="28"/>
        </w:rPr>
      </w:pPr>
      <w:r w:rsidRPr="00ED5174">
        <w:rPr>
          <w:rFonts w:asciiTheme="majorBidi" w:hAnsiTheme="majorBidi" w:cs="FrankRuehl" w:hint="cs"/>
          <w:sz w:val="28"/>
          <w:szCs w:val="28"/>
          <w:rtl/>
          <w:lang w:bidi="he-IL"/>
        </w:rPr>
        <w:t>וחמשה</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האחרים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שנשברו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כשנפלו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מחמור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להציל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עצמם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וגם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לעשות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רע</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לחמור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בעבור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ששברם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ולא</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השברים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שלהם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לצאת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הנהר</w:t>
      </w:r>
      <w:r w:rsidRPr="00ED5174">
        <w:rPr>
          <w:rFonts w:asciiTheme="majorBidi" w:hAnsiTheme="majorBidi" w:cs="FrankRuehl"/>
          <w:sz w:val="28"/>
          <w:szCs w:val="28"/>
          <w:rtl/>
          <w:lang w:bidi="he-IL"/>
        </w:rPr>
        <w:t>.</w:t>
      </w:r>
    </w:p>
    <w:p w:rsidR="003D405A" w:rsidRPr="00ED5174" w:rsidRDefault="003428EB" w:rsidP="00ED5174">
      <w:pPr>
        <w:bidi/>
        <w:spacing w:after="0" w:line="360" w:lineRule="auto"/>
        <w:rPr>
          <w:rFonts w:asciiTheme="majorBidi" w:hAnsiTheme="majorBidi" w:cs="FrankRuehl"/>
          <w:sz w:val="28"/>
          <w:szCs w:val="28"/>
          <w:rtl/>
          <w:lang w:bidi="he-IL"/>
        </w:rPr>
      </w:pPr>
      <w:r w:rsidRPr="00ED5174">
        <w:rPr>
          <w:rFonts w:asciiTheme="majorBidi" w:hAnsiTheme="majorBidi" w:cs="FrankRuehl" w:hint="cs"/>
          <w:sz w:val="28"/>
          <w:szCs w:val="28"/>
          <w:rtl/>
          <w:lang w:bidi="he-IL"/>
        </w:rPr>
        <w:t>ואמרתי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לבי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הואיל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וכך</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כיצד</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יכול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אלוהי</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אבי</w:t>
      </w:r>
      <w:r w:rsidRPr="00ED5174">
        <w:rPr>
          <w:rFonts w:asciiTheme="majorBidi" w:hAnsiTheme="majorBidi" w:cs="FrankRuehl"/>
          <w:sz w:val="28"/>
          <w:szCs w:val="28"/>
          <w:rtl/>
          <w:lang w:bidi="he-IL"/>
        </w:rPr>
        <w:t xml:space="preserve"> </w:t>
      </w:r>
      <w:proofErr w:type="spellStart"/>
      <w:r w:rsidRPr="00ED5174">
        <w:rPr>
          <w:rFonts w:asciiTheme="majorBidi" w:hAnsiTheme="majorBidi" w:cs="FrankRuehl" w:hint="cs"/>
          <w:sz w:val="28"/>
          <w:szCs w:val="28"/>
          <w:rtl/>
          <w:lang w:bidi="he-IL"/>
        </w:rPr>
        <w:t>מרומת</w:t>
      </w:r>
      <w:proofErr w:type="spellEnd"/>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שיש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ראש</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מאבן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w:t>
      </w:r>
      <w:r w:rsidRPr="00ED5174">
        <w:rPr>
          <w:rFonts w:asciiTheme="majorBidi" w:hAnsiTheme="majorBidi" w:cs="FrankRuehl"/>
          <w:sz w:val="28"/>
          <w:szCs w:val="28"/>
          <w:rtl/>
          <w:lang w:bidi="he-IL"/>
        </w:rPr>
        <w:t>(</w:t>
      </w:r>
      <w:r w:rsidRPr="00ED5174">
        <w:rPr>
          <w:rFonts w:asciiTheme="majorBidi" w:hAnsiTheme="majorBidi" w:cs="FrankRuehl" w:hint="cs"/>
          <w:sz w:val="28"/>
          <w:szCs w:val="28"/>
          <w:rtl/>
          <w:lang w:bidi="he-IL"/>
        </w:rPr>
        <w:t>גופו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נוצר</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מאבן</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אחרת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להציל</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האדם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ולשמוע</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תפילת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אדם</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ולתת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לו</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את</w:t>
      </w:r>
      <w:r w:rsidRPr="00ED5174">
        <w:rPr>
          <w:rFonts w:asciiTheme="majorBidi" w:hAnsiTheme="majorBidi" w:cs="FrankRuehl"/>
          <w:sz w:val="28"/>
          <w:szCs w:val="28"/>
          <w:rtl/>
          <w:lang w:bidi="he-IL"/>
        </w:rPr>
        <w:t xml:space="preserve"> </w:t>
      </w:r>
      <w:r w:rsidRPr="00ED5174">
        <w:rPr>
          <w:rFonts w:asciiTheme="majorBidi" w:hAnsiTheme="majorBidi" w:cs="FrankRuehl" w:hint="cs"/>
          <w:sz w:val="28"/>
          <w:szCs w:val="28"/>
          <w:rtl/>
          <w:lang w:bidi="he-IL"/>
        </w:rPr>
        <w:t>מבוקשו</w:t>
      </w:r>
      <w:r w:rsidRPr="00ED5174">
        <w:rPr>
          <w:rFonts w:asciiTheme="majorBidi" w:hAnsiTheme="majorBidi" w:cs="FrankRuehl"/>
          <w:sz w:val="28"/>
          <w:szCs w:val="28"/>
          <w:rtl/>
          <w:lang w:bidi="he-IL"/>
        </w:rPr>
        <w:t>)?</w:t>
      </w:r>
    </w:p>
    <w:p w:rsidR="003428EB" w:rsidRPr="00ED5174" w:rsidRDefault="003428EB" w:rsidP="00ED5174">
      <w:pPr>
        <w:bidi/>
        <w:spacing w:after="0" w:line="360" w:lineRule="auto"/>
        <w:rPr>
          <w:rFonts w:asciiTheme="majorBidi" w:hAnsiTheme="majorBidi" w:cs="FrankRuehl"/>
          <w:sz w:val="28"/>
          <w:szCs w:val="28"/>
          <w:rtl/>
          <w:lang w:bidi="he-IL"/>
        </w:rPr>
      </w:pPr>
    </w:p>
    <w:p w:rsidR="00FC7758" w:rsidRPr="00ED5174" w:rsidRDefault="00FC7758" w:rsidP="00ED5174">
      <w:pPr>
        <w:bidi/>
        <w:spacing w:after="0" w:line="360" w:lineRule="auto"/>
        <w:rPr>
          <w:rFonts w:asciiTheme="majorBidi" w:hAnsiTheme="majorBidi" w:cs="FrankRuehl"/>
          <w:sz w:val="28"/>
          <w:szCs w:val="28"/>
          <w:rtl/>
          <w:lang w:bidi="he-IL"/>
        </w:rPr>
      </w:pPr>
    </w:p>
    <w:sectPr w:rsidR="00FC7758" w:rsidRPr="00ED5174" w:rsidSect="003428EB">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3D" w:rsidRDefault="00177B3D" w:rsidP="00565FDC">
      <w:pPr>
        <w:spacing w:after="0" w:line="240" w:lineRule="auto"/>
      </w:pPr>
      <w:r>
        <w:separator/>
      </w:r>
    </w:p>
  </w:endnote>
  <w:endnote w:type="continuationSeparator" w:id="0">
    <w:p w:rsidR="00177B3D" w:rsidRDefault="00177B3D" w:rsidP="0056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3D" w:rsidRDefault="00177B3D" w:rsidP="00565FDC">
      <w:pPr>
        <w:spacing w:after="0" w:line="240" w:lineRule="auto"/>
      </w:pPr>
      <w:r>
        <w:separator/>
      </w:r>
    </w:p>
  </w:footnote>
  <w:footnote w:type="continuationSeparator" w:id="0">
    <w:p w:rsidR="00177B3D" w:rsidRDefault="00177B3D" w:rsidP="00565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5A"/>
    <w:rsid w:val="00001006"/>
    <w:rsid w:val="00006771"/>
    <w:rsid w:val="00014515"/>
    <w:rsid w:val="00015AC1"/>
    <w:rsid w:val="00023353"/>
    <w:rsid w:val="00025F94"/>
    <w:rsid w:val="00026B46"/>
    <w:rsid w:val="000279DC"/>
    <w:rsid w:val="00030566"/>
    <w:rsid w:val="00034D35"/>
    <w:rsid w:val="0003627E"/>
    <w:rsid w:val="00042120"/>
    <w:rsid w:val="000501E2"/>
    <w:rsid w:val="00051E1A"/>
    <w:rsid w:val="000527F4"/>
    <w:rsid w:val="00053313"/>
    <w:rsid w:val="00056AAD"/>
    <w:rsid w:val="000770A7"/>
    <w:rsid w:val="0007783B"/>
    <w:rsid w:val="00082157"/>
    <w:rsid w:val="0008359F"/>
    <w:rsid w:val="00083ECE"/>
    <w:rsid w:val="00091775"/>
    <w:rsid w:val="00096FB8"/>
    <w:rsid w:val="000A10E2"/>
    <w:rsid w:val="000A29CD"/>
    <w:rsid w:val="000A3AF2"/>
    <w:rsid w:val="000A7BA6"/>
    <w:rsid w:val="000B0E2A"/>
    <w:rsid w:val="000B1B69"/>
    <w:rsid w:val="000B25F7"/>
    <w:rsid w:val="000B6990"/>
    <w:rsid w:val="000C255D"/>
    <w:rsid w:val="000C79F5"/>
    <w:rsid w:val="000D5EC7"/>
    <w:rsid w:val="000E0B11"/>
    <w:rsid w:val="000E12EE"/>
    <w:rsid w:val="000E2CC9"/>
    <w:rsid w:val="000E42FC"/>
    <w:rsid w:val="000E6994"/>
    <w:rsid w:val="000E7ADB"/>
    <w:rsid w:val="000E7E42"/>
    <w:rsid w:val="000F5C62"/>
    <w:rsid w:val="000F7837"/>
    <w:rsid w:val="00100C9F"/>
    <w:rsid w:val="00102E8F"/>
    <w:rsid w:val="001039E5"/>
    <w:rsid w:val="00106572"/>
    <w:rsid w:val="00110BB4"/>
    <w:rsid w:val="00114F59"/>
    <w:rsid w:val="00116EF1"/>
    <w:rsid w:val="00116F56"/>
    <w:rsid w:val="00122FD5"/>
    <w:rsid w:val="00124540"/>
    <w:rsid w:val="00134B18"/>
    <w:rsid w:val="00140F01"/>
    <w:rsid w:val="0014173A"/>
    <w:rsid w:val="00144C08"/>
    <w:rsid w:val="001506F0"/>
    <w:rsid w:val="00171575"/>
    <w:rsid w:val="00177B3D"/>
    <w:rsid w:val="0018157E"/>
    <w:rsid w:val="0018298C"/>
    <w:rsid w:val="00183DB3"/>
    <w:rsid w:val="0018563D"/>
    <w:rsid w:val="0019140A"/>
    <w:rsid w:val="00194D24"/>
    <w:rsid w:val="001A629F"/>
    <w:rsid w:val="001B04FF"/>
    <w:rsid w:val="001B2D5F"/>
    <w:rsid w:val="001B5492"/>
    <w:rsid w:val="001C0D24"/>
    <w:rsid w:val="001C0ECF"/>
    <w:rsid w:val="001D52C7"/>
    <w:rsid w:val="001D72A3"/>
    <w:rsid w:val="001D7C48"/>
    <w:rsid w:val="001D7E5D"/>
    <w:rsid w:val="001E4F2A"/>
    <w:rsid w:val="001E54C5"/>
    <w:rsid w:val="001E640A"/>
    <w:rsid w:val="001F00C1"/>
    <w:rsid w:val="001F262F"/>
    <w:rsid w:val="001F3B9C"/>
    <w:rsid w:val="002038EB"/>
    <w:rsid w:val="00210BAD"/>
    <w:rsid w:val="00210D05"/>
    <w:rsid w:val="00215652"/>
    <w:rsid w:val="00220A97"/>
    <w:rsid w:val="00223C5B"/>
    <w:rsid w:val="00227140"/>
    <w:rsid w:val="0024296C"/>
    <w:rsid w:val="00244725"/>
    <w:rsid w:val="00246AE3"/>
    <w:rsid w:val="00246D84"/>
    <w:rsid w:val="002521B2"/>
    <w:rsid w:val="00253E18"/>
    <w:rsid w:val="0025484E"/>
    <w:rsid w:val="00255B9F"/>
    <w:rsid w:val="002574E8"/>
    <w:rsid w:val="00263CDC"/>
    <w:rsid w:val="002654A7"/>
    <w:rsid w:val="0027301C"/>
    <w:rsid w:val="00273C45"/>
    <w:rsid w:val="00274D3B"/>
    <w:rsid w:val="00275E12"/>
    <w:rsid w:val="002909D9"/>
    <w:rsid w:val="002A0134"/>
    <w:rsid w:val="002A1C2B"/>
    <w:rsid w:val="002A2496"/>
    <w:rsid w:val="002A553B"/>
    <w:rsid w:val="002B1750"/>
    <w:rsid w:val="002B246C"/>
    <w:rsid w:val="002B3764"/>
    <w:rsid w:val="002C4539"/>
    <w:rsid w:val="002C6720"/>
    <w:rsid w:val="002D3F16"/>
    <w:rsid w:val="002E4C51"/>
    <w:rsid w:val="00301F8C"/>
    <w:rsid w:val="003165FC"/>
    <w:rsid w:val="0032267A"/>
    <w:rsid w:val="00327DB6"/>
    <w:rsid w:val="00332AFC"/>
    <w:rsid w:val="003344B7"/>
    <w:rsid w:val="003428EB"/>
    <w:rsid w:val="00343AD9"/>
    <w:rsid w:val="00345312"/>
    <w:rsid w:val="00345E52"/>
    <w:rsid w:val="00345EA7"/>
    <w:rsid w:val="00351322"/>
    <w:rsid w:val="00361DF1"/>
    <w:rsid w:val="00362C26"/>
    <w:rsid w:val="00366380"/>
    <w:rsid w:val="00367BCC"/>
    <w:rsid w:val="003728DE"/>
    <w:rsid w:val="00377862"/>
    <w:rsid w:val="0038702E"/>
    <w:rsid w:val="00392919"/>
    <w:rsid w:val="00392F20"/>
    <w:rsid w:val="003958AF"/>
    <w:rsid w:val="003976AA"/>
    <w:rsid w:val="003A12F6"/>
    <w:rsid w:val="003A22DF"/>
    <w:rsid w:val="003B0405"/>
    <w:rsid w:val="003B2CF3"/>
    <w:rsid w:val="003B3FEA"/>
    <w:rsid w:val="003B4ABE"/>
    <w:rsid w:val="003B717F"/>
    <w:rsid w:val="003C18D8"/>
    <w:rsid w:val="003C1D23"/>
    <w:rsid w:val="003C591C"/>
    <w:rsid w:val="003C6BAE"/>
    <w:rsid w:val="003D1152"/>
    <w:rsid w:val="003D228B"/>
    <w:rsid w:val="003D256E"/>
    <w:rsid w:val="003D405A"/>
    <w:rsid w:val="003E011A"/>
    <w:rsid w:val="003F5467"/>
    <w:rsid w:val="003F5CC6"/>
    <w:rsid w:val="00400BFF"/>
    <w:rsid w:val="00400C44"/>
    <w:rsid w:val="004019F4"/>
    <w:rsid w:val="00421553"/>
    <w:rsid w:val="004232F4"/>
    <w:rsid w:val="00434124"/>
    <w:rsid w:val="00446D5A"/>
    <w:rsid w:val="004478B7"/>
    <w:rsid w:val="00450A5A"/>
    <w:rsid w:val="00450A5E"/>
    <w:rsid w:val="00452499"/>
    <w:rsid w:val="00454EE3"/>
    <w:rsid w:val="00455C52"/>
    <w:rsid w:val="0046004E"/>
    <w:rsid w:val="00460126"/>
    <w:rsid w:val="0046192D"/>
    <w:rsid w:val="0046435A"/>
    <w:rsid w:val="00466274"/>
    <w:rsid w:val="00475D6A"/>
    <w:rsid w:val="004815EB"/>
    <w:rsid w:val="004816A3"/>
    <w:rsid w:val="00483B07"/>
    <w:rsid w:val="004B61EC"/>
    <w:rsid w:val="004C12E1"/>
    <w:rsid w:val="004C1765"/>
    <w:rsid w:val="004C1FBD"/>
    <w:rsid w:val="004C63C6"/>
    <w:rsid w:val="004C705D"/>
    <w:rsid w:val="004E1C85"/>
    <w:rsid w:val="004E2C7B"/>
    <w:rsid w:val="0050015E"/>
    <w:rsid w:val="005014BE"/>
    <w:rsid w:val="005025E4"/>
    <w:rsid w:val="005066DE"/>
    <w:rsid w:val="00511A35"/>
    <w:rsid w:val="00524CE9"/>
    <w:rsid w:val="00526882"/>
    <w:rsid w:val="00537ECC"/>
    <w:rsid w:val="0054021B"/>
    <w:rsid w:val="00542AFE"/>
    <w:rsid w:val="00545EE9"/>
    <w:rsid w:val="005538E5"/>
    <w:rsid w:val="00554BA9"/>
    <w:rsid w:val="00557F6D"/>
    <w:rsid w:val="00560597"/>
    <w:rsid w:val="00564F25"/>
    <w:rsid w:val="00565FDC"/>
    <w:rsid w:val="005669B8"/>
    <w:rsid w:val="005720EE"/>
    <w:rsid w:val="0057276F"/>
    <w:rsid w:val="0057368C"/>
    <w:rsid w:val="005744BB"/>
    <w:rsid w:val="00583683"/>
    <w:rsid w:val="00584F25"/>
    <w:rsid w:val="0058516C"/>
    <w:rsid w:val="00590686"/>
    <w:rsid w:val="00591FB5"/>
    <w:rsid w:val="005923A4"/>
    <w:rsid w:val="00596A70"/>
    <w:rsid w:val="005A3670"/>
    <w:rsid w:val="005A4D3A"/>
    <w:rsid w:val="005A5F13"/>
    <w:rsid w:val="005A6B72"/>
    <w:rsid w:val="005B13F4"/>
    <w:rsid w:val="005B3A0B"/>
    <w:rsid w:val="005B6AE1"/>
    <w:rsid w:val="005C22BC"/>
    <w:rsid w:val="005C54CF"/>
    <w:rsid w:val="005D5047"/>
    <w:rsid w:val="005D7B5F"/>
    <w:rsid w:val="005E505D"/>
    <w:rsid w:val="005E5820"/>
    <w:rsid w:val="005F0171"/>
    <w:rsid w:val="005F1002"/>
    <w:rsid w:val="005F11A6"/>
    <w:rsid w:val="005F2808"/>
    <w:rsid w:val="006036A6"/>
    <w:rsid w:val="00603EB6"/>
    <w:rsid w:val="00610FFD"/>
    <w:rsid w:val="00616E52"/>
    <w:rsid w:val="00617818"/>
    <w:rsid w:val="00624FA0"/>
    <w:rsid w:val="006250A9"/>
    <w:rsid w:val="006308BE"/>
    <w:rsid w:val="00642403"/>
    <w:rsid w:val="0064387E"/>
    <w:rsid w:val="0064647C"/>
    <w:rsid w:val="00646A82"/>
    <w:rsid w:val="00650C87"/>
    <w:rsid w:val="006512EA"/>
    <w:rsid w:val="00656460"/>
    <w:rsid w:val="00661695"/>
    <w:rsid w:val="0066173F"/>
    <w:rsid w:val="00666C41"/>
    <w:rsid w:val="0068640E"/>
    <w:rsid w:val="00686E7B"/>
    <w:rsid w:val="00690BBA"/>
    <w:rsid w:val="006930E9"/>
    <w:rsid w:val="00697A8B"/>
    <w:rsid w:val="006B1CDA"/>
    <w:rsid w:val="006B3E21"/>
    <w:rsid w:val="006B6380"/>
    <w:rsid w:val="006C5A9E"/>
    <w:rsid w:val="006D10B6"/>
    <w:rsid w:val="006D162F"/>
    <w:rsid w:val="006D599D"/>
    <w:rsid w:val="006D5F70"/>
    <w:rsid w:val="006D6C4E"/>
    <w:rsid w:val="006E1AA6"/>
    <w:rsid w:val="006E4CDB"/>
    <w:rsid w:val="0070090B"/>
    <w:rsid w:val="0070097C"/>
    <w:rsid w:val="00701158"/>
    <w:rsid w:val="00717CF5"/>
    <w:rsid w:val="0072399B"/>
    <w:rsid w:val="007313C3"/>
    <w:rsid w:val="00736CAD"/>
    <w:rsid w:val="007519C9"/>
    <w:rsid w:val="0076168A"/>
    <w:rsid w:val="0077283A"/>
    <w:rsid w:val="007738C1"/>
    <w:rsid w:val="00775C4C"/>
    <w:rsid w:val="0078275A"/>
    <w:rsid w:val="00782D9F"/>
    <w:rsid w:val="007878A9"/>
    <w:rsid w:val="0079266A"/>
    <w:rsid w:val="007A1447"/>
    <w:rsid w:val="007A4A09"/>
    <w:rsid w:val="007A726B"/>
    <w:rsid w:val="007B6D7B"/>
    <w:rsid w:val="007C0D55"/>
    <w:rsid w:val="007C38A3"/>
    <w:rsid w:val="007C3FAB"/>
    <w:rsid w:val="007D255D"/>
    <w:rsid w:val="007D7C47"/>
    <w:rsid w:val="007D7F0E"/>
    <w:rsid w:val="007E2B6C"/>
    <w:rsid w:val="007F23AB"/>
    <w:rsid w:val="007F2AC6"/>
    <w:rsid w:val="0081002A"/>
    <w:rsid w:val="00812A93"/>
    <w:rsid w:val="008256D6"/>
    <w:rsid w:val="008273FF"/>
    <w:rsid w:val="00831BB5"/>
    <w:rsid w:val="0083272C"/>
    <w:rsid w:val="00832778"/>
    <w:rsid w:val="00832988"/>
    <w:rsid w:val="00843218"/>
    <w:rsid w:val="00850927"/>
    <w:rsid w:val="00861700"/>
    <w:rsid w:val="008617EC"/>
    <w:rsid w:val="0087021C"/>
    <w:rsid w:val="00876E06"/>
    <w:rsid w:val="008827C6"/>
    <w:rsid w:val="00882BAA"/>
    <w:rsid w:val="008834A4"/>
    <w:rsid w:val="008963C6"/>
    <w:rsid w:val="0089782A"/>
    <w:rsid w:val="008A5E43"/>
    <w:rsid w:val="008A6004"/>
    <w:rsid w:val="008B2379"/>
    <w:rsid w:val="008B5B9F"/>
    <w:rsid w:val="008C0191"/>
    <w:rsid w:val="008C1BEB"/>
    <w:rsid w:val="008C4466"/>
    <w:rsid w:val="008C4730"/>
    <w:rsid w:val="008D00E6"/>
    <w:rsid w:val="008D2F92"/>
    <w:rsid w:val="008D4FE5"/>
    <w:rsid w:val="008D5E68"/>
    <w:rsid w:val="008E0DED"/>
    <w:rsid w:val="008E1140"/>
    <w:rsid w:val="008F06BC"/>
    <w:rsid w:val="008F2192"/>
    <w:rsid w:val="008F2894"/>
    <w:rsid w:val="008F547A"/>
    <w:rsid w:val="00900F5E"/>
    <w:rsid w:val="00905DA6"/>
    <w:rsid w:val="0090648A"/>
    <w:rsid w:val="009117CC"/>
    <w:rsid w:val="009149EA"/>
    <w:rsid w:val="00916C4C"/>
    <w:rsid w:val="009257EF"/>
    <w:rsid w:val="00925D2C"/>
    <w:rsid w:val="00931098"/>
    <w:rsid w:val="00933756"/>
    <w:rsid w:val="00934CE6"/>
    <w:rsid w:val="00940BED"/>
    <w:rsid w:val="009518F5"/>
    <w:rsid w:val="00962293"/>
    <w:rsid w:val="0097024B"/>
    <w:rsid w:val="0097272B"/>
    <w:rsid w:val="0097337E"/>
    <w:rsid w:val="009804E8"/>
    <w:rsid w:val="00982A14"/>
    <w:rsid w:val="009857DD"/>
    <w:rsid w:val="0098659C"/>
    <w:rsid w:val="009876FE"/>
    <w:rsid w:val="009B4F18"/>
    <w:rsid w:val="009B760B"/>
    <w:rsid w:val="009C11AF"/>
    <w:rsid w:val="009D45E6"/>
    <w:rsid w:val="009D45EC"/>
    <w:rsid w:val="009D4CC2"/>
    <w:rsid w:val="009D7C57"/>
    <w:rsid w:val="009E145D"/>
    <w:rsid w:val="009E4D32"/>
    <w:rsid w:val="009E5893"/>
    <w:rsid w:val="009E6B57"/>
    <w:rsid w:val="009F1659"/>
    <w:rsid w:val="009F79DE"/>
    <w:rsid w:val="00A00A4E"/>
    <w:rsid w:val="00A134AD"/>
    <w:rsid w:val="00A15B45"/>
    <w:rsid w:val="00A2595B"/>
    <w:rsid w:val="00A25961"/>
    <w:rsid w:val="00A32EAC"/>
    <w:rsid w:val="00A34E26"/>
    <w:rsid w:val="00A37955"/>
    <w:rsid w:val="00A40BB0"/>
    <w:rsid w:val="00A40F44"/>
    <w:rsid w:val="00A54502"/>
    <w:rsid w:val="00A57ACD"/>
    <w:rsid w:val="00A616A7"/>
    <w:rsid w:val="00A65D4E"/>
    <w:rsid w:val="00A66D6A"/>
    <w:rsid w:val="00A70E53"/>
    <w:rsid w:val="00A76BB4"/>
    <w:rsid w:val="00A80955"/>
    <w:rsid w:val="00A82A9E"/>
    <w:rsid w:val="00A914C1"/>
    <w:rsid w:val="00A965FB"/>
    <w:rsid w:val="00AA3B8C"/>
    <w:rsid w:val="00AA5A89"/>
    <w:rsid w:val="00AA5D2E"/>
    <w:rsid w:val="00AB4304"/>
    <w:rsid w:val="00AB5209"/>
    <w:rsid w:val="00AC3203"/>
    <w:rsid w:val="00AC6BBC"/>
    <w:rsid w:val="00AD126F"/>
    <w:rsid w:val="00AD6404"/>
    <w:rsid w:val="00AE067E"/>
    <w:rsid w:val="00AE2FD4"/>
    <w:rsid w:val="00AE6A6D"/>
    <w:rsid w:val="00AE7D82"/>
    <w:rsid w:val="00AF338C"/>
    <w:rsid w:val="00B03B71"/>
    <w:rsid w:val="00B03BEE"/>
    <w:rsid w:val="00B13E99"/>
    <w:rsid w:val="00B149DD"/>
    <w:rsid w:val="00B17E83"/>
    <w:rsid w:val="00B200DF"/>
    <w:rsid w:val="00B236A8"/>
    <w:rsid w:val="00B316F1"/>
    <w:rsid w:val="00B32D54"/>
    <w:rsid w:val="00B348F4"/>
    <w:rsid w:val="00B3568D"/>
    <w:rsid w:val="00B43668"/>
    <w:rsid w:val="00B43A43"/>
    <w:rsid w:val="00B45D38"/>
    <w:rsid w:val="00B50DD8"/>
    <w:rsid w:val="00B51A12"/>
    <w:rsid w:val="00B5488E"/>
    <w:rsid w:val="00B636FF"/>
    <w:rsid w:val="00B64C7F"/>
    <w:rsid w:val="00B64F01"/>
    <w:rsid w:val="00B712FC"/>
    <w:rsid w:val="00B736F3"/>
    <w:rsid w:val="00B7415F"/>
    <w:rsid w:val="00B751C3"/>
    <w:rsid w:val="00B806DF"/>
    <w:rsid w:val="00B84348"/>
    <w:rsid w:val="00B952A3"/>
    <w:rsid w:val="00B95319"/>
    <w:rsid w:val="00B96E5B"/>
    <w:rsid w:val="00BA3D8B"/>
    <w:rsid w:val="00BA7C42"/>
    <w:rsid w:val="00BC1A65"/>
    <w:rsid w:val="00BC3B2D"/>
    <w:rsid w:val="00BD0601"/>
    <w:rsid w:val="00BD2B7B"/>
    <w:rsid w:val="00BD41C1"/>
    <w:rsid w:val="00BD4973"/>
    <w:rsid w:val="00BD5885"/>
    <w:rsid w:val="00BD632F"/>
    <w:rsid w:val="00BE058E"/>
    <w:rsid w:val="00BE254E"/>
    <w:rsid w:val="00BE3E5A"/>
    <w:rsid w:val="00BE645C"/>
    <w:rsid w:val="00BE6C01"/>
    <w:rsid w:val="00C00618"/>
    <w:rsid w:val="00C02673"/>
    <w:rsid w:val="00C03873"/>
    <w:rsid w:val="00C07524"/>
    <w:rsid w:val="00C178F0"/>
    <w:rsid w:val="00C23112"/>
    <w:rsid w:val="00C301DC"/>
    <w:rsid w:val="00C358D1"/>
    <w:rsid w:val="00C406CF"/>
    <w:rsid w:val="00C62810"/>
    <w:rsid w:val="00C70A4E"/>
    <w:rsid w:val="00C73B0A"/>
    <w:rsid w:val="00C76678"/>
    <w:rsid w:val="00C82B01"/>
    <w:rsid w:val="00C92008"/>
    <w:rsid w:val="00CA0B46"/>
    <w:rsid w:val="00CA2702"/>
    <w:rsid w:val="00CB3140"/>
    <w:rsid w:val="00CC3CA5"/>
    <w:rsid w:val="00CC6291"/>
    <w:rsid w:val="00CD196E"/>
    <w:rsid w:val="00CE27F5"/>
    <w:rsid w:val="00CE7FCA"/>
    <w:rsid w:val="00CF3463"/>
    <w:rsid w:val="00D07AA8"/>
    <w:rsid w:val="00D12825"/>
    <w:rsid w:val="00D16305"/>
    <w:rsid w:val="00D208CF"/>
    <w:rsid w:val="00D222A9"/>
    <w:rsid w:val="00D27BC5"/>
    <w:rsid w:val="00D33968"/>
    <w:rsid w:val="00D342D9"/>
    <w:rsid w:val="00D37597"/>
    <w:rsid w:val="00D41810"/>
    <w:rsid w:val="00D437FE"/>
    <w:rsid w:val="00D441A3"/>
    <w:rsid w:val="00D45017"/>
    <w:rsid w:val="00D512DA"/>
    <w:rsid w:val="00D515DF"/>
    <w:rsid w:val="00D644A7"/>
    <w:rsid w:val="00D6497E"/>
    <w:rsid w:val="00D72983"/>
    <w:rsid w:val="00D75E4D"/>
    <w:rsid w:val="00D831AF"/>
    <w:rsid w:val="00D85DAB"/>
    <w:rsid w:val="00D86413"/>
    <w:rsid w:val="00D876FB"/>
    <w:rsid w:val="00D92E95"/>
    <w:rsid w:val="00D950C5"/>
    <w:rsid w:val="00DA4AD1"/>
    <w:rsid w:val="00DB429D"/>
    <w:rsid w:val="00DB754C"/>
    <w:rsid w:val="00DC01A9"/>
    <w:rsid w:val="00DC442C"/>
    <w:rsid w:val="00DD44EB"/>
    <w:rsid w:val="00DD458D"/>
    <w:rsid w:val="00DD5ED1"/>
    <w:rsid w:val="00DE36DE"/>
    <w:rsid w:val="00DF1303"/>
    <w:rsid w:val="00DF73E7"/>
    <w:rsid w:val="00E03879"/>
    <w:rsid w:val="00E142D5"/>
    <w:rsid w:val="00E15484"/>
    <w:rsid w:val="00E2223A"/>
    <w:rsid w:val="00E279B4"/>
    <w:rsid w:val="00E30F8D"/>
    <w:rsid w:val="00E40FA7"/>
    <w:rsid w:val="00E4402C"/>
    <w:rsid w:val="00E440E5"/>
    <w:rsid w:val="00E53350"/>
    <w:rsid w:val="00E54FE4"/>
    <w:rsid w:val="00E55D53"/>
    <w:rsid w:val="00E62BCD"/>
    <w:rsid w:val="00E644EA"/>
    <w:rsid w:val="00E66595"/>
    <w:rsid w:val="00E67449"/>
    <w:rsid w:val="00E678C6"/>
    <w:rsid w:val="00E67FA4"/>
    <w:rsid w:val="00E70906"/>
    <w:rsid w:val="00E73EAE"/>
    <w:rsid w:val="00E762A1"/>
    <w:rsid w:val="00E76E24"/>
    <w:rsid w:val="00E87674"/>
    <w:rsid w:val="00EA3AB1"/>
    <w:rsid w:val="00EA5080"/>
    <w:rsid w:val="00EB604A"/>
    <w:rsid w:val="00EB7AA0"/>
    <w:rsid w:val="00EC068E"/>
    <w:rsid w:val="00EC22FA"/>
    <w:rsid w:val="00EC3AA4"/>
    <w:rsid w:val="00EC4523"/>
    <w:rsid w:val="00ED1AA9"/>
    <w:rsid w:val="00ED2E6A"/>
    <w:rsid w:val="00ED5174"/>
    <w:rsid w:val="00ED6085"/>
    <w:rsid w:val="00ED6311"/>
    <w:rsid w:val="00EE03EC"/>
    <w:rsid w:val="00EE2F1D"/>
    <w:rsid w:val="00EE7A66"/>
    <w:rsid w:val="00EF099F"/>
    <w:rsid w:val="00EF2726"/>
    <w:rsid w:val="00EF6676"/>
    <w:rsid w:val="00F0176B"/>
    <w:rsid w:val="00F0231E"/>
    <w:rsid w:val="00F07AA1"/>
    <w:rsid w:val="00F1165C"/>
    <w:rsid w:val="00F15242"/>
    <w:rsid w:val="00F22CC0"/>
    <w:rsid w:val="00F24E4D"/>
    <w:rsid w:val="00F31969"/>
    <w:rsid w:val="00F35677"/>
    <w:rsid w:val="00F36336"/>
    <w:rsid w:val="00F411A2"/>
    <w:rsid w:val="00F60856"/>
    <w:rsid w:val="00F6348C"/>
    <w:rsid w:val="00F6520E"/>
    <w:rsid w:val="00F65855"/>
    <w:rsid w:val="00F812C2"/>
    <w:rsid w:val="00F814C4"/>
    <w:rsid w:val="00FA30B0"/>
    <w:rsid w:val="00FA365C"/>
    <w:rsid w:val="00FA74B4"/>
    <w:rsid w:val="00FB197F"/>
    <w:rsid w:val="00FB4D96"/>
    <w:rsid w:val="00FC010C"/>
    <w:rsid w:val="00FC7758"/>
    <w:rsid w:val="00FD6B36"/>
    <w:rsid w:val="00FE1D97"/>
    <w:rsid w:val="00FE7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FDC"/>
  </w:style>
  <w:style w:type="paragraph" w:styleId="Footer">
    <w:name w:val="footer"/>
    <w:basedOn w:val="Normal"/>
    <w:link w:val="FooterChar"/>
    <w:uiPriority w:val="99"/>
    <w:unhideWhenUsed/>
    <w:rsid w:val="00565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FDC"/>
  </w:style>
  <w:style w:type="paragraph" w:styleId="Footer">
    <w:name w:val="footer"/>
    <w:basedOn w:val="Normal"/>
    <w:link w:val="FooterChar"/>
    <w:uiPriority w:val="99"/>
    <w:unhideWhenUsed/>
    <w:rsid w:val="00565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1733</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2014-05-21T10:49:00Z</dcterms:created>
  <dcterms:modified xsi:type="dcterms:W3CDTF">2014-05-22T10:22:00Z</dcterms:modified>
</cp:coreProperties>
</file>